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5C8B" w14:textId="77777777" w:rsidR="003D7058" w:rsidRDefault="003D7058" w:rsidP="005A273A">
      <w:pPr>
        <w:spacing w:after="0" w:line="240" w:lineRule="auto"/>
        <w:rPr>
          <w:rFonts w:ascii="Arial Black" w:eastAsia="Times New Roman" w:hAnsi="Arial Black" w:cs="Times New Roman"/>
          <w:b/>
          <w:i/>
          <w:sz w:val="20"/>
          <w:szCs w:val="20"/>
          <w:lang w:eastAsia="en-GB"/>
        </w:rPr>
      </w:pPr>
      <w:r>
        <w:rPr>
          <w:rFonts w:ascii="Arial" w:hAnsi="Arial" w:cs="Arial"/>
          <w:noProof/>
          <w:sz w:val="36"/>
          <w:szCs w:val="36"/>
          <w:lang w:eastAsia="en-GB"/>
        </w:rPr>
        <w:drawing>
          <wp:anchor distT="0" distB="0" distL="114300" distR="114300" simplePos="0" relativeHeight="251661312" behindDoc="1" locked="0" layoutInCell="1" allowOverlap="1" wp14:anchorId="7EB2319E" wp14:editId="15268265">
            <wp:simplePos x="0" y="0"/>
            <wp:positionH relativeFrom="column">
              <wp:posOffset>2221230</wp:posOffset>
            </wp:positionH>
            <wp:positionV relativeFrom="paragraph">
              <wp:posOffset>-751205</wp:posOffset>
            </wp:positionV>
            <wp:extent cx="1390015" cy="1042670"/>
            <wp:effectExtent l="0" t="0" r="635" b="5080"/>
            <wp:wrapTight wrapText="bothSides">
              <wp:wrapPolygon edited="0">
                <wp:start x="0" y="0"/>
                <wp:lineTo x="0" y="21311"/>
                <wp:lineTo x="21314" y="21311"/>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042670"/>
                    </a:xfrm>
                    <a:prstGeom prst="rect">
                      <a:avLst/>
                    </a:prstGeom>
                    <a:noFill/>
                  </pic:spPr>
                </pic:pic>
              </a:graphicData>
            </a:graphic>
            <wp14:sizeRelH relativeFrom="page">
              <wp14:pctWidth>0</wp14:pctWidth>
            </wp14:sizeRelH>
            <wp14:sizeRelV relativeFrom="page">
              <wp14:pctHeight>0</wp14:pctHeight>
            </wp14:sizeRelV>
          </wp:anchor>
        </w:drawing>
      </w:r>
    </w:p>
    <w:p w14:paraId="360D28F2" w14:textId="77777777" w:rsidR="003D7058" w:rsidRDefault="003D7058" w:rsidP="003D7058">
      <w:pPr>
        <w:spacing w:after="0" w:line="240" w:lineRule="auto"/>
        <w:jc w:val="center"/>
        <w:rPr>
          <w:rFonts w:ascii="Arial Black" w:eastAsia="Times New Roman" w:hAnsi="Arial Black" w:cs="Times New Roman"/>
          <w:b/>
          <w:i/>
          <w:sz w:val="20"/>
          <w:szCs w:val="20"/>
          <w:lang w:eastAsia="en-GB"/>
        </w:rPr>
      </w:pPr>
    </w:p>
    <w:p w14:paraId="31E8ADD9" w14:textId="77777777" w:rsidR="003D7058" w:rsidRDefault="003D7058" w:rsidP="003D7058">
      <w:pPr>
        <w:spacing w:after="0" w:line="240" w:lineRule="auto"/>
        <w:jc w:val="center"/>
        <w:rPr>
          <w:rFonts w:ascii="Arial Black" w:eastAsia="Times New Roman" w:hAnsi="Arial Black" w:cs="Times New Roman"/>
          <w:b/>
          <w:i/>
          <w:sz w:val="20"/>
          <w:szCs w:val="20"/>
          <w:lang w:eastAsia="en-GB"/>
        </w:rPr>
      </w:pPr>
    </w:p>
    <w:p w14:paraId="466220D1" w14:textId="0C8DE583" w:rsidR="003D7058" w:rsidRPr="003D7058" w:rsidRDefault="003D7058" w:rsidP="003D7058">
      <w:pPr>
        <w:spacing w:after="0" w:line="240" w:lineRule="auto"/>
        <w:jc w:val="center"/>
        <w:rPr>
          <w:rFonts w:ascii="Arial Black" w:eastAsia="Times New Roman" w:hAnsi="Arial Black" w:cs="Times New Roman"/>
          <w:b/>
          <w:i/>
          <w:sz w:val="20"/>
          <w:szCs w:val="20"/>
          <w:lang w:eastAsia="en-GB"/>
        </w:rPr>
      </w:pPr>
      <w:r w:rsidRPr="003D7058">
        <w:rPr>
          <w:rFonts w:ascii="Arial Black" w:eastAsia="Times New Roman" w:hAnsi="Arial Black" w:cs="Times New Roman"/>
          <w:b/>
          <w:i/>
          <w:sz w:val="20"/>
          <w:szCs w:val="20"/>
          <w:lang w:eastAsia="en-GB"/>
        </w:rPr>
        <w:t xml:space="preserve">PLEASE READ ALL THE INFORMATION CAREFULLY AND THEN COMPLETE THE BOOKING FORM AND RETURN IT TO THE CLUB WITH YOUR </w:t>
      </w:r>
      <w:r w:rsidR="005059DE">
        <w:rPr>
          <w:rFonts w:ascii="Arial Black" w:eastAsia="Times New Roman" w:hAnsi="Arial Black" w:cs="Times New Roman"/>
          <w:b/>
          <w:i/>
          <w:sz w:val="20"/>
          <w:szCs w:val="20"/>
          <w:lang w:eastAsia="en-GB"/>
        </w:rPr>
        <w:t>PAYMENT</w:t>
      </w:r>
      <w:r>
        <w:rPr>
          <w:rFonts w:ascii="Arial Black" w:eastAsia="Times New Roman" w:hAnsi="Arial Black" w:cs="Times New Roman"/>
          <w:b/>
          <w:i/>
          <w:sz w:val="20"/>
          <w:szCs w:val="20"/>
          <w:lang w:eastAsia="en-GB"/>
        </w:rPr>
        <w:t xml:space="preserve"> AS SOON</w:t>
      </w:r>
      <w:r w:rsidR="005A273A">
        <w:rPr>
          <w:rFonts w:ascii="Arial Black" w:eastAsia="Times New Roman" w:hAnsi="Arial Black" w:cs="Times New Roman"/>
          <w:b/>
          <w:i/>
          <w:sz w:val="20"/>
          <w:szCs w:val="20"/>
          <w:lang w:eastAsia="en-GB"/>
        </w:rPr>
        <w:t xml:space="preserve"> </w:t>
      </w:r>
      <w:r>
        <w:rPr>
          <w:rFonts w:ascii="Arial Black" w:eastAsia="Times New Roman" w:hAnsi="Arial Black" w:cs="Times New Roman"/>
          <w:b/>
          <w:i/>
          <w:sz w:val="20"/>
          <w:szCs w:val="20"/>
          <w:lang w:eastAsia="en-GB"/>
        </w:rPr>
        <w:t>AS POSSIBLE OR</w:t>
      </w:r>
      <w:r w:rsidRPr="003D7058">
        <w:rPr>
          <w:rFonts w:ascii="Arial Black" w:eastAsia="Times New Roman" w:hAnsi="Arial Black" w:cs="Times New Roman"/>
          <w:b/>
          <w:i/>
          <w:sz w:val="20"/>
          <w:szCs w:val="20"/>
          <w:lang w:eastAsia="en-GB"/>
        </w:rPr>
        <w:t xml:space="preserve"> BY </w:t>
      </w:r>
      <w:r w:rsidR="00785C20">
        <w:rPr>
          <w:rFonts w:ascii="Arial Black" w:eastAsia="Times New Roman" w:hAnsi="Arial Black" w:cs="Times New Roman"/>
          <w:b/>
          <w:i/>
          <w:sz w:val="20"/>
          <w:szCs w:val="20"/>
          <w:lang w:eastAsia="en-GB"/>
        </w:rPr>
        <w:t>15</w:t>
      </w:r>
      <w:r w:rsidR="00785C20" w:rsidRPr="00785C20">
        <w:rPr>
          <w:rFonts w:ascii="Arial Black" w:eastAsia="Times New Roman" w:hAnsi="Arial Black" w:cs="Times New Roman"/>
          <w:b/>
          <w:i/>
          <w:sz w:val="20"/>
          <w:szCs w:val="20"/>
          <w:vertAlign w:val="superscript"/>
          <w:lang w:eastAsia="en-GB"/>
        </w:rPr>
        <w:t>th</w:t>
      </w:r>
      <w:r w:rsidR="00785C20">
        <w:rPr>
          <w:rFonts w:ascii="Arial Black" w:eastAsia="Times New Roman" w:hAnsi="Arial Black" w:cs="Times New Roman"/>
          <w:b/>
          <w:i/>
          <w:sz w:val="20"/>
          <w:szCs w:val="20"/>
          <w:lang w:eastAsia="en-GB"/>
        </w:rPr>
        <w:t xml:space="preserve"> March</w:t>
      </w:r>
      <w:r w:rsidR="005A273A">
        <w:rPr>
          <w:rFonts w:ascii="Arial Black" w:eastAsia="Times New Roman" w:hAnsi="Arial Black" w:cs="Times New Roman"/>
          <w:b/>
          <w:i/>
          <w:sz w:val="20"/>
          <w:szCs w:val="20"/>
          <w:lang w:eastAsia="en-GB"/>
        </w:rPr>
        <w:t xml:space="preserve"> 2024</w:t>
      </w:r>
    </w:p>
    <w:p w14:paraId="3D91DA9A" w14:textId="77777777" w:rsidR="003D7058" w:rsidRPr="003D7058" w:rsidRDefault="003D7058" w:rsidP="003D7058">
      <w:pPr>
        <w:spacing w:after="0" w:line="240" w:lineRule="auto"/>
        <w:jc w:val="center"/>
        <w:rPr>
          <w:rFonts w:ascii="Arial Black" w:eastAsia="Times New Roman" w:hAnsi="Arial Black" w:cs="Times New Roman"/>
          <w:b/>
          <w:i/>
          <w:sz w:val="20"/>
          <w:szCs w:val="20"/>
          <w:lang w:eastAsia="en-GB"/>
        </w:rPr>
      </w:pPr>
      <w:r w:rsidRPr="003D7058">
        <w:rPr>
          <w:rFonts w:ascii="Arial Black" w:eastAsia="Times New Roman" w:hAnsi="Arial Black" w:cs="Times New Roman"/>
          <w:b/>
          <w:i/>
          <w:sz w:val="20"/>
          <w:szCs w:val="20"/>
          <w:lang w:eastAsia="en-GB"/>
        </w:rPr>
        <w:t xml:space="preserve"> AT THE LATEST</w:t>
      </w:r>
      <w:r w:rsidR="000C1880">
        <w:rPr>
          <w:rFonts w:ascii="Arial Black" w:eastAsia="Times New Roman" w:hAnsi="Arial Black" w:cs="Times New Roman"/>
          <w:b/>
          <w:i/>
          <w:sz w:val="20"/>
          <w:szCs w:val="20"/>
          <w:lang w:eastAsia="en-GB"/>
        </w:rPr>
        <w:t xml:space="preserve"> TO BE ASSURED OF A PLACE</w:t>
      </w:r>
    </w:p>
    <w:p w14:paraId="1F7C1645" w14:textId="77777777" w:rsidR="003D7058" w:rsidRPr="003D7058" w:rsidRDefault="003D7058" w:rsidP="003D7058">
      <w:pPr>
        <w:spacing w:after="0" w:line="240" w:lineRule="auto"/>
        <w:jc w:val="center"/>
        <w:rPr>
          <w:rFonts w:ascii="Arial Black" w:eastAsia="Times New Roman" w:hAnsi="Arial Black" w:cs="Times New Roman"/>
          <w:b/>
          <w:i/>
          <w:sz w:val="20"/>
          <w:szCs w:val="20"/>
          <w:lang w:eastAsia="en-GB"/>
        </w:rPr>
      </w:pPr>
    </w:p>
    <w:p w14:paraId="766F241D" w14:textId="77777777" w:rsidR="003D7058" w:rsidRPr="003D7058" w:rsidRDefault="003D7058" w:rsidP="003D7058">
      <w:pPr>
        <w:spacing w:after="0" w:line="240" w:lineRule="auto"/>
        <w:jc w:val="center"/>
        <w:rPr>
          <w:rFonts w:ascii="Arial Black" w:eastAsia="Times New Roman" w:hAnsi="Arial Black" w:cs="Times New Roman"/>
          <w:b/>
          <w:sz w:val="24"/>
          <w:szCs w:val="24"/>
          <w:lang w:eastAsia="en-GB"/>
        </w:rPr>
      </w:pPr>
      <w:r w:rsidRPr="003D7058">
        <w:rPr>
          <w:rFonts w:ascii="Arial Black" w:eastAsia="Times New Roman" w:hAnsi="Arial Black" w:cs="Times New Roman"/>
          <w:b/>
          <w:sz w:val="24"/>
          <w:szCs w:val="24"/>
          <w:lang w:eastAsia="en-GB"/>
        </w:rPr>
        <w:t>HOLIDAY CLUB RUNS FOR THE WHOLE OF THE SCHOOL HOLDAYS</w:t>
      </w:r>
    </w:p>
    <w:p w14:paraId="20C95E94" w14:textId="77777777" w:rsidR="003D7058" w:rsidRPr="003D7058" w:rsidRDefault="003D7058" w:rsidP="003D7058">
      <w:pPr>
        <w:spacing w:after="0" w:line="240" w:lineRule="auto"/>
        <w:jc w:val="center"/>
        <w:rPr>
          <w:rFonts w:ascii="Arial Black" w:eastAsia="Times New Roman" w:hAnsi="Arial Black" w:cs="Times New Roman"/>
          <w:b/>
          <w:sz w:val="24"/>
          <w:szCs w:val="24"/>
          <w:lang w:eastAsia="en-GB"/>
        </w:rPr>
      </w:pPr>
      <w:r w:rsidRPr="003D7058">
        <w:rPr>
          <w:rFonts w:ascii="Arial Black" w:eastAsia="Times New Roman" w:hAnsi="Arial Black" w:cs="Times New Roman"/>
          <w:b/>
          <w:sz w:val="24"/>
          <w:szCs w:val="24"/>
          <w:lang w:eastAsia="en-GB"/>
        </w:rPr>
        <w:t>Terms &amp; Conditions</w:t>
      </w:r>
    </w:p>
    <w:p w14:paraId="683E18EC" w14:textId="77777777" w:rsidR="003D7058" w:rsidRPr="003D7058" w:rsidRDefault="003D7058" w:rsidP="003D7058">
      <w:pPr>
        <w:spacing w:after="0" w:line="240" w:lineRule="auto"/>
        <w:jc w:val="both"/>
        <w:rPr>
          <w:rFonts w:ascii="Arial" w:eastAsia="Times New Roman" w:hAnsi="Arial" w:cs="Arial"/>
          <w:sz w:val="20"/>
          <w:szCs w:val="20"/>
          <w:lang w:eastAsia="en-GB"/>
        </w:rPr>
      </w:pPr>
      <w:r w:rsidRPr="003D7058">
        <w:rPr>
          <w:rFonts w:ascii="Arial" w:eastAsia="Times New Roman" w:hAnsi="Arial" w:cs="Arial"/>
          <w:sz w:val="20"/>
          <w:szCs w:val="20"/>
          <w:lang w:eastAsia="en-GB"/>
        </w:rPr>
        <w:t>Paym</w:t>
      </w:r>
      <w:r w:rsidR="000C1880">
        <w:rPr>
          <w:rFonts w:ascii="Arial" w:eastAsia="Times New Roman" w:hAnsi="Arial" w:cs="Arial"/>
          <w:sz w:val="20"/>
          <w:szCs w:val="20"/>
          <w:lang w:eastAsia="en-GB"/>
        </w:rPr>
        <w:t>ent for booked places should be sent</w:t>
      </w:r>
      <w:r w:rsidRPr="003D7058">
        <w:rPr>
          <w:rFonts w:ascii="Arial" w:eastAsia="Times New Roman" w:hAnsi="Arial" w:cs="Arial"/>
          <w:sz w:val="20"/>
          <w:szCs w:val="20"/>
          <w:lang w:eastAsia="en-GB"/>
        </w:rPr>
        <w:t xml:space="preserve"> in with the Booking Form. </w:t>
      </w:r>
      <w:r w:rsidR="00304C0C">
        <w:rPr>
          <w:rFonts w:ascii="Arial" w:eastAsia="Times New Roman" w:hAnsi="Arial" w:cs="Arial"/>
          <w:sz w:val="20"/>
          <w:szCs w:val="20"/>
          <w:lang w:eastAsia="en-GB"/>
        </w:rPr>
        <w:t>Preferred methods of payment are</w:t>
      </w:r>
      <w:r w:rsidR="000C1880">
        <w:rPr>
          <w:rFonts w:ascii="Arial" w:eastAsia="Times New Roman" w:hAnsi="Arial" w:cs="Arial"/>
          <w:sz w:val="20"/>
          <w:szCs w:val="20"/>
          <w:lang w:eastAsia="en-GB"/>
        </w:rPr>
        <w:t xml:space="preserve"> Bacs/Vouchers but you can pay by Chq/Cash</w:t>
      </w:r>
      <w:r w:rsidRPr="003D7058">
        <w:rPr>
          <w:rFonts w:ascii="Arial" w:eastAsia="Times New Roman" w:hAnsi="Arial" w:cs="Arial"/>
          <w:sz w:val="20"/>
          <w:szCs w:val="20"/>
          <w:lang w:eastAsia="en-GB"/>
        </w:rPr>
        <w:t xml:space="preserve"> Please make your cheque payable to </w:t>
      </w:r>
      <w:proofErr w:type="spellStart"/>
      <w:r w:rsidRPr="003D7058">
        <w:rPr>
          <w:rFonts w:ascii="Arial" w:eastAsia="Times New Roman" w:hAnsi="Arial" w:cs="Arial"/>
          <w:sz w:val="20"/>
          <w:szCs w:val="20"/>
          <w:lang w:eastAsia="en-GB"/>
        </w:rPr>
        <w:t>Funfishers</w:t>
      </w:r>
      <w:proofErr w:type="spellEnd"/>
      <w:r w:rsidRPr="003D7058">
        <w:rPr>
          <w:rFonts w:ascii="Arial" w:eastAsia="Times New Roman" w:hAnsi="Arial" w:cs="Arial"/>
          <w:sz w:val="20"/>
          <w:szCs w:val="20"/>
          <w:lang w:eastAsia="en-GB"/>
        </w:rPr>
        <w:t xml:space="preserve"> and write your child/ren’s name(s) on the reverse. Places will not be secure without full payment prior to the holiday sessions and no refund will be allocated unless 7 working </w:t>
      </w:r>
      <w:r w:rsidR="000C1880" w:rsidRPr="003D7058">
        <w:rPr>
          <w:rFonts w:ascii="Arial" w:eastAsia="Times New Roman" w:hAnsi="Arial" w:cs="Arial"/>
          <w:sz w:val="20"/>
          <w:szCs w:val="20"/>
          <w:lang w:eastAsia="en-GB"/>
        </w:rPr>
        <w:t>days’ notice</w:t>
      </w:r>
      <w:r w:rsidRPr="003D7058">
        <w:rPr>
          <w:rFonts w:ascii="Arial" w:eastAsia="Times New Roman" w:hAnsi="Arial" w:cs="Arial"/>
          <w:sz w:val="20"/>
          <w:szCs w:val="20"/>
          <w:lang w:eastAsia="en-GB"/>
        </w:rPr>
        <w:t xml:space="preserve"> prior to start date of the holiday sessions.</w:t>
      </w:r>
    </w:p>
    <w:p w14:paraId="314F08AD" w14:textId="44B39534" w:rsidR="003D7058" w:rsidRPr="003D7058" w:rsidRDefault="003D7058" w:rsidP="003D7058">
      <w:pPr>
        <w:spacing w:after="0" w:line="240" w:lineRule="auto"/>
        <w:jc w:val="both"/>
        <w:rPr>
          <w:rFonts w:ascii="Arial" w:eastAsia="Times New Roman" w:hAnsi="Arial" w:cs="Arial"/>
          <w:b/>
          <w:sz w:val="20"/>
          <w:szCs w:val="20"/>
          <w:lang w:eastAsia="en-GB"/>
        </w:rPr>
      </w:pPr>
      <w:r w:rsidRPr="003D7058">
        <w:rPr>
          <w:rFonts w:ascii="Arial" w:eastAsia="Times New Roman" w:hAnsi="Arial" w:cs="Arial"/>
          <w:b/>
          <w:sz w:val="20"/>
          <w:szCs w:val="20"/>
          <w:lang w:eastAsia="en-GB"/>
        </w:rPr>
        <w:t>The cost of full day care will be</w:t>
      </w:r>
      <w:r w:rsidR="008C107B">
        <w:rPr>
          <w:rFonts w:ascii="Arial" w:eastAsia="Times New Roman" w:hAnsi="Arial" w:cs="Arial"/>
          <w:b/>
          <w:sz w:val="20"/>
          <w:szCs w:val="20"/>
          <w:lang w:eastAsia="en-GB"/>
        </w:rPr>
        <w:t xml:space="preserve"> £</w:t>
      </w:r>
      <w:r w:rsidR="00785C20">
        <w:rPr>
          <w:rFonts w:ascii="Arial" w:eastAsia="Times New Roman" w:hAnsi="Arial" w:cs="Arial"/>
          <w:b/>
          <w:sz w:val="20"/>
          <w:szCs w:val="20"/>
          <w:lang w:eastAsia="en-GB"/>
        </w:rPr>
        <w:t>60.00</w:t>
      </w:r>
      <w:r w:rsidR="005059DE">
        <w:rPr>
          <w:rFonts w:ascii="Arial" w:eastAsia="Times New Roman" w:hAnsi="Arial" w:cs="Arial"/>
          <w:b/>
          <w:sz w:val="20"/>
          <w:szCs w:val="20"/>
          <w:lang w:eastAsia="en-GB"/>
        </w:rPr>
        <w:t xml:space="preserve"> 9m-4 years &amp;</w:t>
      </w:r>
      <w:r w:rsidRPr="003D7058">
        <w:rPr>
          <w:rFonts w:ascii="Arial" w:eastAsia="Times New Roman" w:hAnsi="Arial" w:cs="Arial"/>
          <w:b/>
          <w:sz w:val="20"/>
          <w:szCs w:val="20"/>
          <w:lang w:eastAsia="en-GB"/>
        </w:rPr>
        <w:t xml:space="preserve"> £</w:t>
      </w:r>
      <w:r w:rsidR="008C107B">
        <w:rPr>
          <w:rFonts w:ascii="Arial" w:eastAsia="Times New Roman" w:hAnsi="Arial" w:cs="Arial"/>
          <w:b/>
          <w:sz w:val="20"/>
          <w:szCs w:val="20"/>
          <w:lang w:eastAsia="en-GB"/>
        </w:rPr>
        <w:t>35.00</w:t>
      </w:r>
      <w:r w:rsidRPr="003D7058">
        <w:rPr>
          <w:rFonts w:ascii="Arial" w:eastAsia="Times New Roman" w:hAnsi="Arial" w:cs="Arial"/>
          <w:b/>
          <w:sz w:val="20"/>
          <w:szCs w:val="20"/>
          <w:lang w:eastAsia="en-GB"/>
        </w:rPr>
        <w:t xml:space="preserve"> for </w:t>
      </w:r>
      <w:r w:rsidR="005059DE">
        <w:rPr>
          <w:rFonts w:ascii="Arial" w:eastAsia="Times New Roman" w:hAnsi="Arial" w:cs="Arial"/>
          <w:b/>
          <w:sz w:val="20"/>
          <w:szCs w:val="20"/>
          <w:lang w:eastAsia="en-GB"/>
        </w:rPr>
        <w:t>5</w:t>
      </w:r>
      <w:r w:rsidR="000C1880">
        <w:rPr>
          <w:rFonts w:ascii="Arial" w:eastAsia="Times New Roman" w:hAnsi="Arial" w:cs="Arial"/>
          <w:b/>
          <w:sz w:val="20"/>
          <w:szCs w:val="20"/>
          <w:lang w:eastAsia="en-GB"/>
        </w:rPr>
        <w:t xml:space="preserve"> </w:t>
      </w:r>
      <w:r w:rsidRPr="003D7058">
        <w:rPr>
          <w:rFonts w:ascii="Arial" w:eastAsia="Times New Roman" w:hAnsi="Arial" w:cs="Arial"/>
          <w:b/>
          <w:sz w:val="20"/>
          <w:szCs w:val="20"/>
          <w:lang w:eastAsia="en-GB"/>
        </w:rPr>
        <w:t>years and over.</w:t>
      </w:r>
      <w:r w:rsidR="005059DE">
        <w:rPr>
          <w:rFonts w:ascii="Arial" w:eastAsia="Times New Roman" w:hAnsi="Arial" w:cs="Arial"/>
          <w:b/>
          <w:sz w:val="20"/>
          <w:szCs w:val="20"/>
          <w:lang w:eastAsia="en-GB"/>
        </w:rPr>
        <w:t xml:space="preserve"> </w:t>
      </w:r>
      <w:proofErr w:type="spellStart"/>
      <w:r w:rsidRPr="003D7058">
        <w:rPr>
          <w:rFonts w:ascii="Arial" w:eastAsia="Times New Roman" w:hAnsi="Arial" w:cs="Arial"/>
          <w:b/>
          <w:sz w:val="20"/>
          <w:szCs w:val="20"/>
          <w:lang w:eastAsia="en-GB"/>
        </w:rPr>
        <w:t>Funfishers</w:t>
      </w:r>
      <w:proofErr w:type="spellEnd"/>
      <w:r w:rsidRPr="003D7058">
        <w:rPr>
          <w:rFonts w:ascii="Arial" w:eastAsia="Times New Roman" w:hAnsi="Arial" w:cs="Arial"/>
          <w:b/>
          <w:sz w:val="20"/>
          <w:szCs w:val="20"/>
          <w:lang w:eastAsia="en-GB"/>
        </w:rPr>
        <w:t xml:space="preserve"> reserves the right to withdraw any allocated places if payment is not received prior to commencement of </w:t>
      </w:r>
      <w:r w:rsidR="005059DE">
        <w:rPr>
          <w:rFonts w:ascii="Arial" w:eastAsia="Times New Roman" w:hAnsi="Arial" w:cs="Arial"/>
          <w:b/>
          <w:sz w:val="20"/>
          <w:szCs w:val="20"/>
          <w:lang w:eastAsia="en-GB"/>
        </w:rPr>
        <w:t>the</w:t>
      </w:r>
      <w:r w:rsidRPr="003D7058">
        <w:rPr>
          <w:rFonts w:ascii="Arial" w:eastAsia="Times New Roman" w:hAnsi="Arial" w:cs="Arial"/>
          <w:b/>
          <w:sz w:val="20"/>
          <w:szCs w:val="20"/>
          <w:lang w:eastAsia="en-GB"/>
        </w:rPr>
        <w:t xml:space="preserve"> holiday</w:t>
      </w:r>
      <w:r w:rsidR="005059DE">
        <w:rPr>
          <w:rFonts w:ascii="Arial" w:eastAsia="Times New Roman" w:hAnsi="Arial" w:cs="Arial"/>
          <w:b/>
          <w:sz w:val="20"/>
          <w:szCs w:val="20"/>
          <w:lang w:eastAsia="en-GB"/>
        </w:rPr>
        <w:t xml:space="preserve"> sessions</w:t>
      </w:r>
      <w:r w:rsidRPr="003D7058">
        <w:rPr>
          <w:rFonts w:ascii="Arial" w:eastAsia="Times New Roman" w:hAnsi="Arial" w:cs="Arial"/>
          <w:b/>
          <w:sz w:val="20"/>
          <w:szCs w:val="20"/>
          <w:lang w:eastAsia="en-GB"/>
        </w:rPr>
        <w:t>. (See Admissions and Fees policy for more information.)</w:t>
      </w:r>
    </w:p>
    <w:p w14:paraId="400CA0C0" w14:textId="77777777" w:rsidR="003D7058" w:rsidRPr="003D7058" w:rsidRDefault="003D7058" w:rsidP="003D7058">
      <w:pPr>
        <w:spacing w:after="0" w:line="240" w:lineRule="auto"/>
        <w:jc w:val="both"/>
        <w:rPr>
          <w:rFonts w:ascii="Arial" w:eastAsia="Times New Roman" w:hAnsi="Arial" w:cs="Arial"/>
          <w:sz w:val="20"/>
          <w:szCs w:val="20"/>
          <w:lang w:eastAsia="en-GB"/>
        </w:rPr>
      </w:pPr>
      <w:r w:rsidRPr="003D7058">
        <w:rPr>
          <w:rFonts w:ascii="Arial" w:eastAsia="Times New Roman" w:hAnsi="Arial" w:cs="Arial"/>
          <w:sz w:val="20"/>
          <w:szCs w:val="20"/>
          <w:lang w:eastAsia="en-GB"/>
        </w:rPr>
        <w:t xml:space="preserve">Some trips carry an additional charge of £5 to £10. A completed Consent Form is required for </w:t>
      </w:r>
      <w:r w:rsidR="000C1880">
        <w:rPr>
          <w:rFonts w:ascii="Arial" w:eastAsia="Times New Roman" w:hAnsi="Arial" w:cs="Arial"/>
          <w:sz w:val="20"/>
          <w:szCs w:val="20"/>
          <w:lang w:eastAsia="en-GB"/>
        </w:rPr>
        <w:t>any</w:t>
      </w:r>
      <w:r w:rsidRPr="003D7058">
        <w:rPr>
          <w:rFonts w:ascii="Arial" w:eastAsia="Times New Roman" w:hAnsi="Arial" w:cs="Arial"/>
          <w:sz w:val="20"/>
          <w:szCs w:val="20"/>
          <w:lang w:eastAsia="en-GB"/>
        </w:rPr>
        <w:t xml:space="preserve"> </w:t>
      </w:r>
      <w:r w:rsidR="000C1880" w:rsidRPr="003D7058">
        <w:rPr>
          <w:rFonts w:ascii="Arial" w:eastAsia="Times New Roman" w:hAnsi="Arial" w:cs="Arial"/>
          <w:sz w:val="20"/>
          <w:szCs w:val="20"/>
          <w:lang w:eastAsia="en-GB"/>
        </w:rPr>
        <w:t>trip</w:t>
      </w:r>
      <w:r w:rsidR="000C1880">
        <w:rPr>
          <w:rFonts w:ascii="Arial" w:eastAsia="Times New Roman" w:hAnsi="Arial" w:cs="Arial"/>
          <w:sz w:val="20"/>
          <w:szCs w:val="20"/>
          <w:lang w:eastAsia="en-GB"/>
        </w:rPr>
        <w:t>s</w:t>
      </w:r>
      <w:r w:rsidR="000C1880" w:rsidRPr="003D7058">
        <w:rPr>
          <w:rFonts w:ascii="Arial" w:eastAsia="Times New Roman" w:hAnsi="Arial" w:cs="Arial"/>
          <w:sz w:val="20"/>
          <w:szCs w:val="20"/>
          <w:lang w:eastAsia="en-GB"/>
        </w:rPr>
        <w:t>. The</w:t>
      </w:r>
      <w:r w:rsidRPr="003D7058">
        <w:rPr>
          <w:rFonts w:ascii="Arial" w:eastAsia="Times New Roman" w:hAnsi="Arial" w:cs="Arial"/>
          <w:sz w:val="20"/>
          <w:szCs w:val="20"/>
          <w:lang w:eastAsia="en-GB"/>
        </w:rPr>
        <w:t xml:space="preserve"> above fees include activities, Breakfast, Lunch</w:t>
      </w:r>
      <w:r w:rsidR="000C1880">
        <w:rPr>
          <w:rFonts w:ascii="Arial" w:eastAsia="Times New Roman" w:hAnsi="Arial" w:cs="Arial"/>
          <w:sz w:val="20"/>
          <w:szCs w:val="20"/>
          <w:lang w:eastAsia="en-GB"/>
        </w:rPr>
        <w:t xml:space="preserve"> &amp; A</w:t>
      </w:r>
      <w:r w:rsidRPr="003D7058">
        <w:rPr>
          <w:rFonts w:ascii="Arial" w:eastAsia="Times New Roman" w:hAnsi="Arial" w:cs="Arial"/>
          <w:sz w:val="20"/>
          <w:szCs w:val="20"/>
          <w:lang w:eastAsia="en-GB"/>
        </w:rPr>
        <w:t xml:space="preserve">fternoon snacks. </w:t>
      </w:r>
    </w:p>
    <w:p w14:paraId="3F7FBFAA" w14:textId="77777777" w:rsidR="003D7058" w:rsidRPr="003D7058" w:rsidRDefault="003D7058" w:rsidP="003D7058">
      <w:pPr>
        <w:spacing w:after="0" w:line="240" w:lineRule="auto"/>
        <w:jc w:val="both"/>
        <w:rPr>
          <w:rFonts w:ascii="Arial" w:eastAsia="Times New Roman" w:hAnsi="Arial" w:cs="Arial"/>
          <w:sz w:val="20"/>
          <w:szCs w:val="20"/>
          <w:lang w:eastAsia="en-GB"/>
        </w:rPr>
      </w:pPr>
    </w:p>
    <w:p w14:paraId="22E8B566" w14:textId="09C1D64E" w:rsidR="003D7058" w:rsidRDefault="003D7058" w:rsidP="003D7058">
      <w:pPr>
        <w:spacing w:after="0" w:line="240" w:lineRule="auto"/>
        <w:jc w:val="both"/>
        <w:rPr>
          <w:rFonts w:ascii="Arial" w:eastAsia="Times New Roman" w:hAnsi="Arial" w:cs="Arial"/>
          <w:sz w:val="20"/>
          <w:szCs w:val="20"/>
          <w:lang w:eastAsia="en-GB"/>
        </w:rPr>
      </w:pPr>
      <w:r w:rsidRPr="003D7058">
        <w:rPr>
          <w:rFonts w:ascii="Arial" w:eastAsia="Times New Roman" w:hAnsi="Arial" w:cs="Arial"/>
          <w:b/>
          <w:sz w:val="20"/>
          <w:szCs w:val="20"/>
          <w:u w:val="single"/>
          <w:lang w:eastAsia="en-GB"/>
        </w:rPr>
        <w:t>Opening Hours</w:t>
      </w:r>
      <w:r w:rsidRPr="003D7058">
        <w:rPr>
          <w:rFonts w:ascii="Arial" w:eastAsia="Times New Roman" w:hAnsi="Arial" w:cs="Arial"/>
          <w:b/>
          <w:sz w:val="20"/>
          <w:szCs w:val="20"/>
          <w:lang w:eastAsia="en-GB"/>
        </w:rPr>
        <w:t xml:space="preserve">:   </w:t>
      </w:r>
      <w:r w:rsidRPr="003D7058">
        <w:rPr>
          <w:rFonts w:ascii="Arial" w:eastAsia="Times New Roman" w:hAnsi="Arial" w:cs="Arial"/>
          <w:sz w:val="20"/>
          <w:szCs w:val="20"/>
          <w:lang w:eastAsia="en-GB"/>
        </w:rPr>
        <w:t>The Club will</w:t>
      </w:r>
      <w:r w:rsidR="000B1206">
        <w:rPr>
          <w:rFonts w:ascii="Arial" w:eastAsia="Times New Roman" w:hAnsi="Arial" w:cs="Arial"/>
          <w:sz w:val="20"/>
          <w:szCs w:val="20"/>
          <w:lang w:eastAsia="en-GB"/>
        </w:rPr>
        <w:t xml:space="preserve"> be open from 8.00am to 6.00 pm. An early start of 7.30am w</w:t>
      </w:r>
      <w:r w:rsidR="008C107B">
        <w:rPr>
          <w:rFonts w:ascii="Arial" w:eastAsia="Times New Roman" w:hAnsi="Arial" w:cs="Arial"/>
          <w:sz w:val="20"/>
          <w:szCs w:val="20"/>
          <w:lang w:eastAsia="en-GB"/>
        </w:rPr>
        <w:t>ill be charged at an extra £</w:t>
      </w:r>
      <w:r w:rsidR="00785C20">
        <w:rPr>
          <w:rFonts w:ascii="Arial" w:eastAsia="Times New Roman" w:hAnsi="Arial" w:cs="Arial"/>
          <w:sz w:val="20"/>
          <w:szCs w:val="20"/>
          <w:lang w:eastAsia="en-GB"/>
        </w:rPr>
        <w:t>6.00</w:t>
      </w:r>
      <w:r w:rsidR="000B1206">
        <w:rPr>
          <w:rFonts w:ascii="Arial" w:eastAsia="Times New Roman" w:hAnsi="Arial" w:cs="Arial"/>
          <w:sz w:val="20"/>
          <w:szCs w:val="20"/>
          <w:lang w:eastAsia="en-GB"/>
        </w:rPr>
        <w:t xml:space="preserve"> per session per child. </w:t>
      </w:r>
    </w:p>
    <w:p w14:paraId="5483DF52" w14:textId="77777777" w:rsidR="005059DE" w:rsidRPr="003D7058" w:rsidRDefault="005059DE" w:rsidP="003D7058">
      <w:pPr>
        <w:spacing w:after="0" w:line="240" w:lineRule="auto"/>
        <w:jc w:val="both"/>
        <w:rPr>
          <w:rFonts w:ascii="Arial" w:eastAsia="Times New Roman" w:hAnsi="Arial" w:cs="Arial"/>
          <w:sz w:val="20"/>
          <w:szCs w:val="20"/>
          <w:lang w:eastAsia="en-GB"/>
        </w:rPr>
      </w:pPr>
    </w:p>
    <w:p w14:paraId="621B41C0" w14:textId="77777777" w:rsidR="003D7058" w:rsidRDefault="003D7058" w:rsidP="003D7058">
      <w:pPr>
        <w:spacing w:after="0" w:line="240" w:lineRule="auto"/>
        <w:jc w:val="both"/>
        <w:rPr>
          <w:rFonts w:ascii="Arial" w:eastAsia="Times New Roman" w:hAnsi="Arial" w:cs="Arial"/>
          <w:sz w:val="20"/>
          <w:szCs w:val="20"/>
          <w:lang w:eastAsia="en-GB"/>
        </w:rPr>
      </w:pPr>
      <w:r w:rsidRPr="003D7058">
        <w:rPr>
          <w:rFonts w:ascii="Arial" w:eastAsia="Times New Roman" w:hAnsi="Arial" w:cs="Arial"/>
          <w:b/>
          <w:sz w:val="20"/>
          <w:szCs w:val="20"/>
          <w:u w:val="single"/>
          <w:lang w:eastAsia="en-GB"/>
        </w:rPr>
        <w:t>Admission</w:t>
      </w:r>
      <w:r w:rsidRPr="003D7058">
        <w:rPr>
          <w:rFonts w:ascii="Arial" w:eastAsia="Times New Roman" w:hAnsi="Arial" w:cs="Arial"/>
          <w:b/>
          <w:sz w:val="20"/>
          <w:szCs w:val="20"/>
          <w:lang w:eastAsia="en-GB"/>
        </w:rPr>
        <w:t xml:space="preserve">:  </w:t>
      </w:r>
      <w:r w:rsidRPr="003D7058">
        <w:rPr>
          <w:rFonts w:ascii="Arial" w:eastAsia="Times New Roman" w:hAnsi="Arial" w:cs="Arial"/>
          <w:sz w:val="20"/>
          <w:szCs w:val="20"/>
          <w:lang w:eastAsia="en-GB"/>
        </w:rPr>
        <w:t>Places are allocated on a first come first served basis. If any of the sessions you wish to book are over-subscribed, we will let you know immediately.  You may; of course, book extra sessions at any time, provided there are places available.</w:t>
      </w:r>
    </w:p>
    <w:p w14:paraId="4AB65158" w14:textId="77777777" w:rsidR="005059DE" w:rsidRPr="003D7058" w:rsidRDefault="005059DE" w:rsidP="003D7058">
      <w:pPr>
        <w:spacing w:after="0" w:line="240" w:lineRule="auto"/>
        <w:jc w:val="both"/>
        <w:rPr>
          <w:rFonts w:ascii="Arial" w:eastAsia="Times New Roman" w:hAnsi="Arial" w:cs="Arial"/>
          <w:sz w:val="20"/>
          <w:szCs w:val="20"/>
          <w:lang w:eastAsia="en-GB"/>
        </w:rPr>
      </w:pPr>
    </w:p>
    <w:p w14:paraId="4F5B7AB4" w14:textId="77777777" w:rsidR="003D7058" w:rsidRDefault="003D7058" w:rsidP="003D7058">
      <w:pPr>
        <w:spacing w:after="0" w:line="240" w:lineRule="auto"/>
        <w:jc w:val="both"/>
        <w:rPr>
          <w:rFonts w:ascii="Arial" w:eastAsia="Times New Roman" w:hAnsi="Arial" w:cs="Arial"/>
          <w:sz w:val="20"/>
          <w:szCs w:val="20"/>
          <w:lang w:eastAsia="en-GB"/>
        </w:rPr>
      </w:pPr>
      <w:r w:rsidRPr="003D7058">
        <w:rPr>
          <w:rFonts w:ascii="Arial" w:eastAsia="Times New Roman" w:hAnsi="Arial" w:cs="Arial"/>
          <w:b/>
          <w:sz w:val="20"/>
          <w:szCs w:val="20"/>
          <w:u w:val="single"/>
          <w:lang w:eastAsia="en-GB"/>
        </w:rPr>
        <w:t>Registration</w:t>
      </w:r>
      <w:r w:rsidRPr="003D7058">
        <w:rPr>
          <w:rFonts w:ascii="Arial" w:eastAsia="Times New Roman" w:hAnsi="Arial" w:cs="Arial"/>
          <w:b/>
          <w:sz w:val="20"/>
          <w:szCs w:val="20"/>
          <w:lang w:eastAsia="en-GB"/>
        </w:rPr>
        <w:t xml:space="preserve">:  </w:t>
      </w:r>
      <w:r w:rsidR="005059DE">
        <w:rPr>
          <w:rFonts w:ascii="Arial" w:eastAsia="Times New Roman" w:hAnsi="Arial" w:cs="Arial"/>
          <w:sz w:val="20"/>
          <w:szCs w:val="20"/>
          <w:lang w:eastAsia="en-GB"/>
        </w:rPr>
        <w:t>A</w:t>
      </w:r>
      <w:r w:rsidRPr="003D7058">
        <w:rPr>
          <w:rFonts w:ascii="Arial" w:eastAsia="Times New Roman" w:hAnsi="Arial" w:cs="Arial"/>
          <w:sz w:val="20"/>
          <w:szCs w:val="20"/>
          <w:lang w:eastAsia="en-GB"/>
        </w:rPr>
        <w:t xml:space="preserve"> Registration Form</w:t>
      </w:r>
      <w:r w:rsidR="005059DE">
        <w:rPr>
          <w:rFonts w:ascii="Arial" w:eastAsia="Times New Roman" w:hAnsi="Arial" w:cs="Arial"/>
          <w:sz w:val="20"/>
          <w:szCs w:val="20"/>
          <w:lang w:eastAsia="en-GB"/>
        </w:rPr>
        <w:t xml:space="preserve"> must be completed</w:t>
      </w:r>
      <w:r w:rsidRPr="003D7058">
        <w:rPr>
          <w:rFonts w:ascii="Arial" w:eastAsia="Times New Roman" w:hAnsi="Arial" w:cs="Arial"/>
          <w:sz w:val="20"/>
          <w:szCs w:val="20"/>
          <w:lang w:eastAsia="en-GB"/>
        </w:rPr>
        <w:t xml:space="preserve"> for each child, and it is most important you tell us about any allergies or other health related problems.  If any medication needs to be administered by a Playworker, please have a word with the Manager about this in advance </w:t>
      </w:r>
      <w:r w:rsidRPr="003D7058">
        <w:rPr>
          <w:rFonts w:ascii="Arial" w:eastAsia="Times New Roman" w:hAnsi="Arial" w:cs="Arial"/>
          <w:b/>
          <w:sz w:val="20"/>
          <w:szCs w:val="20"/>
          <w:lang w:eastAsia="en-GB"/>
        </w:rPr>
        <w:t>(</w:t>
      </w:r>
      <w:r w:rsidRPr="003D7058">
        <w:rPr>
          <w:rFonts w:ascii="Arial" w:eastAsia="Times New Roman" w:hAnsi="Arial" w:cs="Arial"/>
          <w:b/>
          <w:i/>
          <w:sz w:val="20"/>
          <w:szCs w:val="20"/>
          <w:lang w:eastAsia="en-GB"/>
        </w:rPr>
        <w:t>forms will need to be completed)</w:t>
      </w:r>
      <w:r w:rsidRPr="003D7058">
        <w:rPr>
          <w:rFonts w:ascii="Arial" w:eastAsia="Times New Roman" w:hAnsi="Arial" w:cs="Arial"/>
          <w:b/>
          <w:sz w:val="20"/>
          <w:szCs w:val="20"/>
          <w:lang w:eastAsia="en-GB"/>
        </w:rPr>
        <w:t xml:space="preserve">.  </w:t>
      </w:r>
      <w:r w:rsidRPr="003D7058">
        <w:rPr>
          <w:rFonts w:ascii="Arial" w:eastAsia="Times New Roman" w:hAnsi="Arial" w:cs="Arial"/>
          <w:sz w:val="20"/>
          <w:szCs w:val="20"/>
          <w:lang w:eastAsia="en-GB"/>
        </w:rPr>
        <w:t>if you do not do this there may be a delay on the first day you use the Holiday Club.</w:t>
      </w:r>
    </w:p>
    <w:p w14:paraId="037F2E26" w14:textId="77777777" w:rsidR="005059DE" w:rsidRPr="003D7058" w:rsidRDefault="005059DE" w:rsidP="003D7058">
      <w:pPr>
        <w:spacing w:after="0" w:line="240" w:lineRule="auto"/>
        <w:jc w:val="both"/>
        <w:rPr>
          <w:rFonts w:ascii="Arial" w:eastAsia="Times New Roman" w:hAnsi="Arial" w:cs="Arial"/>
          <w:sz w:val="20"/>
          <w:szCs w:val="20"/>
          <w:lang w:eastAsia="en-GB"/>
        </w:rPr>
      </w:pPr>
    </w:p>
    <w:p w14:paraId="411A2AB7" w14:textId="77777777" w:rsidR="003D7058" w:rsidRPr="000B1206" w:rsidRDefault="003D7058" w:rsidP="003D7058">
      <w:pPr>
        <w:spacing w:after="0" w:line="240" w:lineRule="auto"/>
        <w:jc w:val="both"/>
        <w:rPr>
          <w:rFonts w:ascii="Arial" w:eastAsia="Times New Roman" w:hAnsi="Arial" w:cs="Arial"/>
          <w:sz w:val="20"/>
          <w:szCs w:val="20"/>
          <w:lang w:eastAsia="en-GB"/>
        </w:rPr>
      </w:pPr>
      <w:r w:rsidRPr="003D7058">
        <w:rPr>
          <w:rFonts w:ascii="Arial" w:eastAsia="Times New Roman" w:hAnsi="Arial" w:cs="Arial"/>
          <w:b/>
          <w:sz w:val="20"/>
          <w:szCs w:val="20"/>
          <w:u w:val="single"/>
          <w:lang w:eastAsia="en-GB"/>
        </w:rPr>
        <w:t>Absence/Late Collection</w:t>
      </w:r>
      <w:r w:rsidRPr="003D7058">
        <w:rPr>
          <w:rFonts w:ascii="Arial" w:eastAsia="Times New Roman" w:hAnsi="Arial" w:cs="Arial"/>
          <w:b/>
          <w:sz w:val="20"/>
          <w:szCs w:val="20"/>
          <w:lang w:eastAsia="en-GB"/>
        </w:rPr>
        <w:t xml:space="preserve">:  </w:t>
      </w:r>
      <w:r w:rsidRPr="003D7058">
        <w:rPr>
          <w:rFonts w:ascii="Arial" w:eastAsia="Times New Roman" w:hAnsi="Arial" w:cs="Arial"/>
          <w:sz w:val="20"/>
          <w:szCs w:val="20"/>
          <w:lang w:eastAsia="en-GB"/>
        </w:rPr>
        <w:t>Please let us know if you will not be coming for any reason</w:t>
      </w:r>
      <w:r w:rsidR="0051116D">
        <w:rPr>
          <w:rFonts w:ascii="Arial" w:eastAsia="Times New Roman" w:hAnsi="Arial" w:cs="Arial"/>
          <w:sz w:val="20"/>
          <w:szCs w:val="20"/>
          <w:lang w:eastAsia="en-GB"/>
        </w:rPr>
        <w:t xml:space="preserve"> and you have nominated someone else to pick up your child;</w:t>
      </w:r>
      <w:r w:rsidRPr="003D7058">
        <w:rPr>
          <w:rFonts w:ascii="Arial" w:eastAsia="Times New Roman" w:hAnsi="Arial" w:cs="Arial"/>
          <w:sz w:val="20"/>
          <w:szCs w:val="20"/>
          <w:lang w:eastAsia="en-GB"/>
        </w:rPr>
        <w:t xml:space="preserve"> </w:t>
      </w:r>
      <w:r w:rsidR="0051116D">
        <w:rPr>
          <w:rFonts w:ascii="Arial" w:eastAsia="Times New Roman" w:hAnsi="Arial" w:cs="Arial"/>
          <w:sz w:val="20"/>
          <w:szCs w:val="20"/>
          <w:lang w:eastAsia="en-GB"/>
        </w:rPr>
        <w:t>please</w:t>
      </w:r>
      <w:r w:rsidRPr="003D7058">
        <w:rPr>
          <w:rFonts w:ascii="Arial" w:eastAsia="Times New Roman" w:hAnsi="Arial" w:cs="Arial"/>
          <w:sz w:val="20"/>
          <w:szCs w:val="20"/>
          <w:lang w:eastAsia="en-GB"/>
        </w:rPr>
        <w:t xml:space="preserve"> be prompt when picking up children at the end of each session. If an unavoidable delay occurs please contact the Club as soon as you can to make alternative arrangements – we will impose a fine for late collection as our Playworkers are only paid until 6.00 pm. </w:t>
      </w:r>
      <w:r w:rsidRPr="000B1206">
        <w:rPr>
          <w:rFonts w:ascii="Arial" w:eastAsia="Times New Roman" w:hAnsi="Arial" w:cs="Arial"/>
          <w:sz w:val="20"/>
          <w:szCs w:val="20"/>
          <w:lang w:eastAsia="en-GB"/>
        </w:rPr>
        <w:t>(SEE ADMISSIONS AND FEES POLICY FOR MORE DETAILS)</w:t>
      </w:r>
      <w:r w:rsidR="0051116D" w:rsidRPr="000B1206">
        <w:rPr>
          <w:rFonts w:ascii="Arial" w:eastAsia="Times New Roman" w:hAnsi="Arial" w:cs="Arial"/>
          <w:sz w:val="20"/>
          <w:szCs w:val="20"/>
          <w:lang w:eastAsia="en-GB"/>
        </w:rPr>
        <w:t>. Each child is signed in/out and the time by staff at the setting.</w:t>
      </w:r>
      <w:r w:rsidR="000B1206" w:rsidRPr="000B1206">
        <w:rPr>
          <w:rFonts w:ascii="Arial" w:eastAsia="Times New Roman" w:hAnsi="Arial" w:cs="Arial"/>
          <w:sz w:val="20"/>
          <w:szCs w:val="20"/>
          <w:lang w:eastAsia="en-GB"/>
        </w:rPr>
        <w:t xml:space="preserve"> Once the holiday sessions have commenced</w:t>
      </w:r>
      <w:r w:rsidR="000B1206">
        <w:rPr>
          <w:rFonts w:ascii="Arial" w:eastAsia="Times New Roman" w:hAnsi="Arial" w:cs="Arial"/>
          <w:sz w:val="20"/>
          <w:szCs w:val="20"/>
          <w:lang w:eastAsia="en-GB"/>
        </w:rPr>
        <w:t xml:space="preserve"> (at the end of each half term)</w:t>
      </w:r>
      <w:r w:rsidR="000B1206" w:rsidRPr="000B1206">
        <w:rPr>
          <w:rFonts w:ascii="Arial" w:eastAsia="Times New Roman" w:hAnsi="Arial" w:cs="Arial"/>
          <w:sz w:val="20"/>
          <w:szCs w:val="20"/>
          <w:lang w:eastAsia="en-GB"/>
        </w:rPr>
        <w:t xml:space="preserve">, all places are non-refundable and cannot be swapped. Places are charged for in the event of absences once the holiday club has begun. </w:t>
      </w:r>
    </w:p>
    <w:p w14:paraId="23E59030" w14:textId="77777777" w:rsidR="0051116D" w:rsidRPr="003D7058" w:rsidRDefault="0051116D" w:rsidP="003D7058">
      <w:pPr>
        <w:spacing w:after="0" w:line="240" w:lineRule="auto"/>
        <w:jc w:val="both"/>
        <w:rPr>
          <w:rFonts w:ascii="Arial" w:eastAsia="Times New Roman" w:hAnsi="Arial" w:cs="Arial"/>
          <w:sz w:val="20"/>
          <w:szCs w:val="20"/>
          <w:lang w:eastAsia="en-GB"/>
        </w:rPr>
      </w:pPr>
    </w:p>
    <w:p w14:paraId="38D955E2" w14:textId="77777777" w:rsidR="003D7058" w:rsidRPr="003D7058" w:rsidRDefault="003D7058" w:rsidP="003D7058">
      <w:pPr>
        <w:spacing w:after="0" w:line="240" w:lineRule="auto"/>
        <w:jc w:val="both"/>
        <w:rPr>
          <w:rFonts w:ascii="Arial" w:eastAsia="Times New Roman" w:hAnsi="Arial" w:cs="Arial"/>
          <w:sz w:val="20"/>
          <w:szCs w:val="20"/>
          <w:lang w:eastAsia="en-GB"/>
        </w:rPr>
      </w:pPr>
    </w:p>
    <w:p w14:paraId="04C08DC8" w14:textId="77777777" w:rsidR="003D7058" w:rsidRPr="003D7058" w:rsidRDefault="003D7058" w:rsidP="003D7058">
      <w:pPr>
        <w:keepNext/>
        <w:spacing w:after="0" w:line="240" w:lineRule="auto"/>
        <w:jc w:val="center"/>
        <w:outlineLvl w:val="3"/>
        <w:rPr>
          <w:rFonts w:ascii="Arial Rounded MT Bold" w:eastAsia="Arial Unicode MS" w:hAnsi="Arial Rounded MT Bold" w:cs="Arial"/>
          <w:b/>
          <w:bCs/>
          <w:szCs w:val="28"/>
          <w:lang w:eastAsia="en-GB"/>
        </w:rPr>
      </w:pPr>
      <w:proofErr w:type="spellStart"/>
      <w:r w:rsidRPr="003D7058">
        <w:rPr>
          <w:rFonts w:ascii="Arial Rounded MT Bold" w:eastAsia="Arial Unicode MS" w:hAnsi="Arial Rounded MT Bold" w:cs="Arial"/>
          <w:b/>
          <w:bCs/>
          <w:szCs w:val="28"/>
          <w:lang w:eastAsia="en-GB"/>
        </w:rPr>
        <w:t>Funfishers</w:t>
      </w:r>
      <w:proofErr w:type="spellEnd"/>
      <w:r w:rsidRPr="003D7058">
        <w:rPr>
          <w:rFonts w:ascii="Arial Rounded MT Bold" w:eastAsia="Arial Unicode MS" w:hAnsi="Arial Rounded MT Bold" w:cs="Arial"/>
          <w:b/>
          <w:bCs/>
          <w:szCs w:val="28"/>
          <w:lang w:eastAsia="en-GB"/>
        </w:rPr>
        <w:t xml:space="preserve"> Out of School Club</w:t>
      </w:r>
    </w:p>
    <w:p w14:paraId="6A0BDA7D" w14:textId="77777777" w:rsidR="003D7058" w:rsidRPr="003D7058" w:rsidRDefault="003D7058" w:rsidP="003D7058">
      <w:pPr>
        <w:keepNext/>
        <w:spacing w:after="0" w:line="240" w:lineRule="auto"/>
        <w:jc w:val="center"/>
        <w:outlineLvl w:val="3"/>
        <w:rPr>
          <w:rFonts w:ascii="Arial Rounded MT Bold" w:eastAsia="Arial Unicode MS" w:hAnsi="Arial Rounded MT Bold" w:cs="Arial"/>
          <w:b/>
          <w:bCs/>
          <w:szCs w:val="28"/>
          <w:lang w:eastAsia="en-GB"/>
        </w:rPr>
      </w:pPr>
      <w:smartTag w:uri="urn:schemas-microsoft-com:office:smarttags" w:element="place">
        <w:smartTag w:uri="urn:schemas-microsoft-com:office:smarttags" w:element="PlaceName">
          <w:r w:rsidRPr="003D7058">
            <w:rPr>
              <w:rFonts w:ascii="Arial Rounded MT Bold" w:eastAsia="Arial Unicode MS" w:hAnsi="Arial Rounded MT Bold" w:cs="Arial"/>
              <w:b/>
              <w:bCs/>
              <w:szCs w:val="28"/>
              <w:lang w:eastAsia="en-GB"/>
            </w:rPr>
            <w:t>Fishergate</w:t>
          </w:r>
        </w:smartTag>
        <w:r w:rsidRPr="003D7058">
          <w:rPr>
            <w:rFonts w:ascii="Arial Rounded MT Bold" w:eastAsia="Arial Unicode MS" w:hAnsi="Arial Rounded MT Bold" w:cs="Arial"/>
            <w:b/>
            <w:bCs/>
            <w:szCs w:val="28"/>
            <w:lang w:eastAsia="en-GB"/>
          </w:rPr>
          <w:t xml:space="preserve"> </w:t>
        </w:r>
        <w:smartTag w:uri="urn:schemas-microsoft-com:office:smarttags" w:element="PlaceType">
          <w:r w:rsidRPr="003D7058">
            <w:rPr>
              <w:rFonts w:ascii="Arial Rounded MT Bold" w:eastAsia="Arial Unicode MS" w:hAnsi="Arial Rounded MT Bold" w:cs="Arial"/>
              <w:b/>
              <w:bCs/>
              <w:szCs w:val="28"/>
              <w:lang w:eastAsia="en-GB"/>
            </w:rPr>
            <w:t>School</w:t>
          </w:r>
        </w:smartTag>
      </w:smartTag>
    </w:p>
    <w:p w14:paraId="63C9ED63" w14:textId="77777777" w:rsidR="003D7058" w:rsidRPr="003D7058" w:rsidRDefault="003D7058" w:rsidP="003D7058">
      <w:pPr>
        <w:spacing w:after="0" w:line="240" w:lineRule="auto"/>
        <w:jc w:val="center"/>
        <w:rPr>
          <w:rFonts w:ascii="Arial Rounded MT Bold" w:eastAsia="Arial Unicode MS" w:hAnsi="Arial Rounded MT Bold" w:cs="Arial"/>
          <w:b/>
          <w:szCs w:val="20"/>
          <w:lang w:eastAsia="en-GB"/>
        </w:rPr>
      </w:pPr>
      <w:r w:rsidRPr="003D7058">
        <w:rPr>
          <w:rFonts w:ascii="Arial Rounded MT Bold" w:eastAsia="Arial Unicode MS" w:hAnsi="Arial Rounded MT Bold" w:cs="Arial"/>
          <w:b/>
          <w:szCs w:val="20"/>
          <w:lang w:eastAsia="en-GB"/>
        </w:rPr>
        <w:t>Fishergate</w:t>
      </w:r>
    </w:p>
    <w:p w14:paraId="54A4D218" w14:textId="77777777" w:rsidR="003D7058" w:rsidRPr="003D7058" w:rsidRDefault="003D7058" w:rsidP="003D7058">
      <w:pPr>
        <w:spacing w:after="0" w:line="240" w:lineRule="auto"/>
        <w:jc w:val="center"/>
        <w:rPr>
          <w:rFonts w:ascii="Arial Rounded MT Bold" w:eastAsia="Arial Unicode MS" w:hAnsi="Arial Rounded MT Bold" w:cs="Arial"/>
          <w:b/>
          <w:szCs w:val="20"/>
          <w:lang w:eastAsia="en-GB"/>
        </w:rPr>
      </w:pPr>
      <w:smartTag w:uri="urn:schemas-microsoft-com:office:smarttags" w:element="place">
        <w:smartTag w:uri="urn:schemas-microsoft-com:office:smarttags" w:element="City">
          <w:r w:rsidRPr="003D7058">
            <w:rPr>
              <w:rFonts w:ascii="Arial Rounded MT Bold" w:eastAsia="Arial Unicode MS" w:hAnsi="Arial Rounded MT Bold" w:cs="Arial"/>
              <w:b/>
              <w:szCs w:val="20"/>
              <w:lang w:eastAsia="en-GB"/>
            </w:rPr>
            <w:t>YORK</w:t>
          </w:r>
        </w:smartTag>
      </w:smartTag>
    </w:p>
    <w:p w14:paraId="521CC878" w14:textId="77777777" w:rsidR="003D7058" w:rsidRPr="003D7058" w:rsidRDefault="003D7058" w:rsidP="003D7058">
      <w:pPr>
        <w:spacing w:after="0" w:line="240" w:lineRule="auto"/>
        <w:jc w:val="center"/>
        <w:rPr>
          <w:rFonts w:ascii="Arial Rounded MT Bold" w:eastAsia="Arial Unicode MS" w:hAnsi="Arial Rounded MT Bold" w:cs="Arial"/>
          <w:b/>
          <w:szCs w:val="20"/>
          <w:lang w:eastAsia="en-GB"/>
        </w:rPr>
      </w:pPr>
      <w:r w:rsidRPr="003D7058">
        <w:rPr>
          <w:rFonts w:ascii="Arial Rounded MT Bold" w:eastAsia="Arial Unicode MS" w:hAnsi="Arial Rounded MT Bold" w:cs="Arial"/>
          <w:b/>
          <w:szCs w:val="20"/>
          <w:lang w:eastAsia="en-GB"/>
        </w:rPr>
        <w:t>YO10 4AP</w:t>
      </w:r>
    </w:p>
    <w:p w14:paraId="3543970F" w14:textId="77777777" w:rsidR="003D7058" w:rsidRPr="003D7058" w:rsidRDefault="003D7058" w:rsidP="003D7058">
      <w:pPr>
        <w:spacing w:after="0" w:line="240" w:lineRule="auto"/>
        <w:jc w:val="center"/>
        <w:rPr>
          <w:rFonts w:ascii="Arial Rounded MT Bold" w:eastAsia="Arial Unicode MS" w:hAnsi="Arial Rounded MT Bold" w:cs="Arial"/>
          <w:b/>
          <w:sz w:val="36"/>
          <w:szCs w:val="36"/>
          <w:lang w:eastAsia="en-GB"/>
        </w:rPr>
      </w:pPr>
      <w:r w:rsidRPr="003D7058">
        <w:rPr>
          <w:rFonts w:ascii="Arial Rounded MT Bold" w:eastAsia="Arial Unicode MS" w:hAnsi="Arial Rounded MT Bold" w:cs="Arial"/>
          <w:b/>
          <w:sz w:val="36"/>
          <w:szCs w:val="36"/>
          <w:lang w:eastAsia="en-GB"/>
        </w:rPr>
        <w:t xml:space="preserve">Tel: 01904 677870 </w:t>
      </w:r>
    </w:p>
    <w:p w14:paraId="7D06F0C3" w14:textId="77777777" w:rsidR="003D7058" w:rsidRPr="003D7058" w:rsidRDefault="003D7058" w:rsidP="003D7058">
      <w:pPr>
        <w:spacing w:after="0" w:line="240" w:lineRule="auto"/>
        <w:jc w:val="center"/>
        <w:rPr>
          <w:rFonts w:ascii="Arial Rounded MT Bold" w:eastAsia="Arial Unicode MS" w:hAnsi="Arial Rounded MT Bold" w:cs="Arial"/>
          <w:b/>
          <w:sz w:val="32"/>
          <w:szCs w:val="32"/>
          <w:lang w:eastAsia="en-GB"/>
        </w:rPr>
      </w:pPr>
      <w:r w:rsidRPr="003D7058">
        <w:rPr>
          <w:rFonts w:ascii="Arial Rounded MT Bold" w:eastAsia="Arial Unicode MS" w:hAnsi="Arial Rounded MT Bold" w:cs="Arial"/>
          <w:b/>
          <w:sz w:val="32"/>
          <w:szCs w:val="32"/>
          <w:lang w:eastAsia="en-GB"/>
        </w:rPr>
        <w:t xml:space="preserve">E.MAIL: </w:t>
      </w:r>
      <w:hyperlink r:id="rId9" w:history="1">
        <w:r w:rsidRPr="003D7058">
          <w:rPr>
            <w:rFonts w:ascii="Arial Rounded MT Bold" w:eastAsia="Arial Unicode MS" w:hAnsi="Arial Rounded MT Bold" w:cs="Arial"/>
            <w:b/>
            <w:color w:val="0000FF"/>
            <w:sz w:val="32"/>
            <w:szCs w:val="32"/>
            <w:u w:val="single"/>
            <w:lang w:eastAsia="en-GB"/>
          </w:rPr>
          <w:t>funfishers@aol.com</w:t>
        </w:r>
      </w:hyperlink>
      <w:r w:rsidRPr="003D7058">
        <w:rPr>
          <w:rFonts w:ascii="Arial Rounded MT Bold" w:eastAsia="Arial Unicode MS" w:hAnsi="Arial Rounded MT Bold" w:cs="Arial"/>
          <w:b/>
          <w:sz w:val="32"/>
          <w:szCs w:val="32"/>
          <w:lang w:eastAsia="en-GB"/>
        </w:rPr>
        <w:t xml:space="preserve"> </w:t>
      </w:r>
    </w:p>
    <w:p w14:paraId="0E4F72A3" w14:textId="77777777" w:rsidR="003D7058" w:rsidRDefault="0051116D" w:rsidP="000B1206">
      <w:pPr>
        <w:spacing w:after="0" w:line="240" w:lineRule="auto"/>
        <w:jc w:val="center"/>
        <w:rPr>
          <w:rFonts w:ascii="Arial Rounded MT Bold" w:eastAsia="Arial Unicode MS" w:hAnsi="Arial Rounded MT Bold" w:cs="Arial"/>
          <w:b/>
          <w:sz w:val="32"/>
          <w:szCs w:val="32"/>
          <w:lang w:eastAsia="en-GB"/>
        </w:rPr>
      </w:pPr>
      <w:r>
        <w:rPr>
          <w:rFonts w:ascii="Arial Rounded MT Bold" w:eastAsia="Arial Unicode MS" w:hAnsi="Arial Rounded MT Bold" w:cs="Arial"/>
          <w:b/>
          <w:sz w:val="32"/>
          <w:szCs w:val="32"/>
          <w:lang w:eastAsia="en-GB"/>
        </w:rPr>
        <w:t xml:space="preserve">Web Site </w:t>
      </w:r>
      <w:hyperlink r:id="rId10" w:history="1">
        <w:r w:rsidR="000B1206" w:rsidRPr="00D07621">
          <w:rPr>
            <w:rStyle w:val="Hyperlink"/>
            <w:rFonts w:ascii="Arial Rounded MT Bold" w:eastAsia="Arial Unicode MS" w:hAnsi="Arial Rounded MT Bold" w:cs="Arial"/>
            <w:b/>
            <w:sz w:val="32"/>
            <w:szCs w:val="32"/>
            <w:lang w:eastAsia="en-GB"/>
          </w:rPr>
          <w:t>www.funfishers.co.uk</w:t>
        </w:r>
      </w:hyperlink>
    </w:p>
    <w:p w14:paraId="18ED8C31" w14:textId="77777777" w:rsidR="000B1206" w:rsidRPr="000B1206" w:rsidRDefault="000B1206" w:rsidP="000B1206">
      <w:pPr>
        <w:spacing w:after="0" w:line="240" w:lineRule="auto"/>
        <w:jc w:val="center"/>
        <w:rPr>
          <w:rFonts w:ascii="Arial Rounded MT Bold" w:eastAsia="Arial Unicode MS" w:hAnsi="Arial Rounded MT Bold" w:cs="Arial"/>
          <w:b/>
          <w:sz w:val="32"/>
          <w:szCs w:val="32"/>
          <w:lang w:eastAsia="en-GB"/>
        </w:rPr>
      </w:pPr>
    </w:p>
    <w:p w14:paraId="6C27F762" w14:textId="77777777" w:rsidR="004111D8" w:rsidRPr="000A7D03" w:rsidRDefault="00D62D40" w:rsidP="003C0A9E">
      <w:pPr>
        <w:jc w:val="center"/>
        <w:rPr>
          <w:rFonts w:ascii="Arial" w:hAnsi="Arial" w:cs="Arial"/>
          <w:b/>
          <w:sz w:val="24"/>
          <w:szCs w:val="24"/>
          <w:u w:val="single"/>
        </w:rPr>
      </w:pPr>
      <w:proofErr w:type="spellStart"/>
      <w:r w:rsidRPr="000A7D03">
        <w:rPr>
          <w:rFonts w:ascii="Arial" w:hAnsi="Arial" w:cs="Arial"/>
          <w:b/>
          <w:sz w:val="24"/>
          <w:szCs w:val="24"/>
          <w:u w:val="single"/>
        </w:rPr>
        <w:lastRenderedPageBreak/>
        <w:t>Funfishers</w:t>
      </w:r>
      <w:proofErr w:type="spellEnd"/>
      <w:r w:rsidRPr="000A7D03">
        <w:rPr>
          <w:rFonts w:ascii="Arial" w:hAnsi="Arial" w:cs="Arial"/>
          <w:b/>
          <w:sz w:val="24"/>
          <w:szCs w:val="24"/>
          <w:u w:val="single"/>
        </w:rPr>
        <w:t xml:space="preserve"> </w:t>
      </w:r>
      <w:r w:rsidR="0051116D" w:rsidRPr="000A7D03">
        <w:rPr>
          <w:rFonts w:ascii="Arial" w:hAnsi="Arial" w:cs="Arial"/>
          <w:b/>
          <w:sz w:val="24"/>
          <w:szCs w:val="24"/>
          <w:u w:val="single"/>
        </w:rPr>
        <w:t>Holiday</w:t>
      </w:r>
      <w:r w:rsidR="005A70FC" w:rsidRPr="000A7D03">
        <w:rPr>
          <w:rFonts w:ascii="Arial" w:hAnsi="Arial" w:cs="Arial"/>
          <w:b/>
          <w:sz w:val="24"/>
          <w:szCs w:val="24"/>
          <w:u w:val="single"/>
        </w:rPr>
        <w:t xml:space="preserve"> Club </w:t>
      </w:r>
      <w:r w:rsidRPr="000A7D03">
        <w:rPr>
          <w:rFonts w:ascii="Arial" w:hAnsi="Arial" w:cs="Arial"/>
          <w:b/>
          <w:sz w:val="24"/>
          <w:szCs w:val="24"/>
          <w:u w:val="single"/>
        </w:rPr>
        <w:t>Booking F</w:t>
      </w:r>
      <w:r w:rsidR="005A70FC" w:rsidRPr="000A7D03">
        <w:rPr>
          <w:rFonts w:ascii="Arial" w:hAnsi="Arial" w:cs="Arial"/>
          <w:b/>
          <w:sz w:val="24"/>
          <w:szCs w:val="24"/>
          <w:u w:val="single"/>
        </w:rPr>
        <w:t>orm</w:t>
      </w:r>
      <w:r w:rsidR="009E5090" w:rsidRPr="000A7D03">
        <w:rPr>
          <w:rFonts w:ascii="Arial" w:hAnsi="Arial" w:cs="Arial"/>
          <w:b/>
          <w:sz w:val="24"/>
          <w:szCs w:val="24"/>
          <w:u w:val="single"/>
        </w:rPr>
        <w:t xml:space="preserve"> </w:t>
      </w:r>
    </w:p>
    <w:p w14:paraId="544A64A9" w14:textId="41FDC8E6" w:rsidR="004111D8" w:rsidRPr="000A7D03" w:rsidRDefault="004111D8" w:rsidP="000A7D03">
      <w:pPr>
        <w:rPr>
          <w:rFonts w:ascii="Arial" w:hAnsi="Arial" w:cs="Arial"/>
          <w:b/>
          <w:sz w:val="24"/>
          <w:szCs w:val="24"/>
          <w:u w:val="single"/>
        </w:rPr>
      </w:pPr>
      <w:r w:rsidRPr="000A7D03">
        <w:rPr>
          <w:rFonts w:ascii="Arial" w:hAnsi="Arial" w:cs="Arial"/>
          <w:b/>
          <w:sz w:val="24"/>
          <w:szCs w:val="24"/>
          <w:u w:val="single"/>
        </w:rPr>
        <w:t>Name of children:</w:t>
      </w:r>
      <w:r w:rsidRPr="000A7D03">
        <w:rPr>
          <w:rFonts w:ascii="Arial" w:hAnsi="Arial" w:cs="Arial"/>
          <w:sz w:val="24"/>
          <w:szCs w:val="24"/>
        </w:rPr>
        <w:t xml:space="preserve"> </w:t>
      </w:r>
      <w:r w:rsidR="00A015F4" w:rsidRPr="000A7D03">
        <w:rPr>
          <w:rFonts w:ascii="Arial" w:hAnsi="Arial" w:cs="Arial"/>
          <w:sz w:val="24"/>
          <w:szCs w:val="24"/>
        </w:rPr>
        <w:t xml:space="preserve">   </w:t>
      </w:r>
      <w:r w:rsidR="00A015F4" w:rsidRPr="000A7D03">
        <w:rPr>
          <w:rFonts w:ascii="Arial" w:hAnsi="Arial" w:cs="Arial"/>
          <w:b/>
          <w:sz w:val="24"/>
          <w:szCs w:val="24"/>
          <w:u w:val="single"/>
        </w:rPr>
        <w:t xml:space="preserve">Priority Deadline for spaces: </w:t>
      </w:r>
      <w:r w:rsidR="005A273A">
        <w:rPr>
          <w:rFonts w:ascii="Arial" w:hAnsi="Arial" w:cs="Arial"/>
          <w:b/>
          <w:sz w:val="24"/>
          <w:szCs w:val="24"/>
          <w:u w:val="single"/>
        </w:rPr>
        <w:t>Friday</w:t>
      </w:r>
      <w:r w:rsidR="00785C20">
        <w:rPr>
          <w:rFonts w:ascii="Arial" w:hAnsi="Arial" w:cs="Arial"/>
          <w:b/>
          <w:sz w:val="24"/>
          <w:szCs w:val="24"/>
          <w:u w:val="single"/>
        </w:rPr>
        <w:t xml:space="preserve"> 15</w:t>
      </w:r>
      <w:r w:rsidR="00785C20" w:rsidRPr="00785C20">
        <w:rPr>
          <w:rFonts w:ascii="Arial" w:hAnsi="Arial" w:cs="Arial"/>
          <w:b/>
          <w:sz w:val="24"/>
          <w:szCs w:val="24"/>
          <w:u w:val="single"/>
          <w:vertAlign w:val="superscript"/>
        </w:rPr>
        <w:t>th</w:t>
      </w:r>
      <w:r w:rsidR="00785C20">
        <w:rPr>
          <w:rFonts w:ascii="Arial" w:hAnsi="Arial" w:cs="Arial"/>
          <w:b/>
          <w:sz w:val="24"/>
          <w:szCs w:val="24"/>
          <w:u w:val="single"/>
        </w:rPr>
        <w:t xml:space="preserve"> </w:t>
      </w:r>
      <w:proofErr w:type="gramStart"/>
      <w:r w:rsidR="00785C20">
        <w:rPr>
          <w:rFonts w:ascii="Arial" w:hAnsi="Arial" w:cs="Arial"/>
          <w:b/>
          <w:sz w:val="24"/>
          <w:szCs w:val="24"/>
          <w:u w:val="single"/>
        </w:rPr>
        <w:t>March</w:t>
      </w:r>
      <w:r w:rsidR="005A273A">
        <w:rPr>
          <w:rFonts w:ascii="Arial" w:hAnsi="Arial" w:cs="Arial"/>
          <w:b/>
          <w:sz w:val="24"/>
          <w:szCs w:val="24"/>
          <w:u w:val="single"/>
        </w:rPr>
        <w:t xml:space="preserve">  2024</w:t>
      </w:r>
      <w:proofErr w:type="gramEnd"/>
    </w:p>
    <w:p w14:paraId="45047D30" w14:textId="77777777" w:rsidR="004111D8" w:rsidRPr="000A7D03" w:rsidRDefault="004111D8" w:rsidP="004111D8">
      <w:pPr>
        <w:rPr>
          <w:rFonts w:ascii="Arial" w:hAnsi="Arial" w:cs="Arial"/>
          <w:sz w:val="24"/>
          <w:szCs w:val="24"/>
        </w:rPr>
      </w:pPr>
      <w:r w:rsidRPr="000A7D03">
        <w:rPr>
          <w:rFonts w:ascii="Arial" w:hAnsi="Arial" w:cs="Arial"/>
          <w:sz w:val="24"/>
          <w:szCs w:val="24"/>
        </w:rPr>
        <w:t>1………………………………………</w:t>
      </w:r>
      <w:proofErr w:type="gramStart"/>
      <w:r w:rsidRPr="000A7D03">
        <w:rPr>
          <w:rFonts w:ascii="Arial" w:hAnsi="Arial" w:cs="Arial"/>
          <w:sz w:val="24"/>
          <w:szCs w:val="24"/>
        </w:rPr>
        <w:t>Age:…</w:t>
      </w:r>
      <w:proofErr w:type="gramEnd"/>
      <w:r w:rsidRPr="000A7D03">
        <w:rPr>
          <w:rFonts w:ascii="Arial" w:hAnsi="Arial" w:cs="Arial"/>
          <w:sz w:val="24"/>
          <w:szCs w:val="24"/>
        </w:rPr>
        <w:t>………</w:t>
      </w:r>
    </w:p>
    <w:p w14:paraId="58437373" w14:textId="77777777" w:rsidR="004111D8" w:rsidRPr="000A7D03" w:rsidRDefault="004111D8" w:rsidP="004111D8">
      <w:pPr>
        <w:rPr>
          <w:rFonts w:ascii="Arial" w:hAnsi="Arial" w:cs="Arial"/>
          <w:sz w:val="24"/>
          <w:szCs w:val="24"/>
        </w:rPr>
      </w:pPr>
      <w:r w:rsidRPr="000A7D03">
        <w:rPr>
          <w:rFonts w:ascii="Arial" w:hAnsi="Arial" w:cs="Arial"/>
          <w:sz w:val="24"/>
          <w:szCs w:val="24"/>
        </w:rPr>
        <w:t>2………………………………………Age:…………</w:t>
      </w:r>
    </w:p>
    <w:p w14:paraId="2EB0FAE4" w14:textId="77777777" w:rsidR="004111D8" w:rsidRPr="000A7D03" w:rsidRDefault="004111D8" w:rsidP="004111D8">
      <w:pPr>
        <w:rPr>
          <w:rFonts w:ascii="Arial" w:hAnsi="Arial" w:cs="Arial"/>
          <w:sz w:val="24"/>
          <w:szCs w:val="24"/>
        </w:rPr>
      </w:pPr>
      <w:r w:rsidRPr="000A7D03">
        <w:rPr>
          <w:rFonts w:ascii="Arial" w:hAnsi="Arial" w:cs="Arial"/>
          <w:sz w:val="24"/>
          <w:szCs w:val="24"/>
        </w:rPr>
        <w:t>3………………………………………Age:………...</w:t>
      </w:r>
    </w:p>
    <w:tbl>
      <w:tblPr>
        <w:tblStyle w:val="TableGrid"/>
        <w:tblW w:w="10631" w:type="dxa"/>
        <w:tblInd w:w="-797" w:type="dxa"/>
        <w:tblLayout w:type="fixed"/>
        <w:tblLook w:val="04A0" w:firstRow="1" w:lastRow="0" w:firstColumn="1" w:lastColumn="0" w:noHBand="0" w:noVBand="1"/>
      </w:tblPr>
      <w:tblGrid>
        <w:gridCol w:w="1276"/>
        <w:gridCol w:w="763"/>
        <w:gridCol w:w="851"/>
        <w:gridCol w:w="709"/>
        <w:gridCol w:w="796"/>
        <w:gridCol w:w="850"/>
        <w:gridCol w:w="851"/>
        <w:gridCol w:w="850"/>
        <w:gridCol w:w="851"/>
        <w:gridCol w:w="850"/>
        <w:gridCol w:w="709"/>
        <w:gridCol w:w="1275"/>
      </w:tblGrid>
      <w:tr w:rsidR="004B6744" w14:paraId="3D06EDCE" w14:textId="77777777" w:rsidTr="008C107B">
        <w:tc>
          <w:tcPr>
            <w:tcW w:w="1276" w:type="dxa"/>
          </w:tcPr>
          <w:p w14:paraId="5695B6D2" w14:textId="77777777" w:rsidR="004B6744" w:rsidRPr="000A7D03" w:rsidRDefault="004B6744" w:rsidP="004111D8">
            <w:pPr>
              <w:rPr>
                <w:rFonts w:ascii="Arial" w:hAnsi="Arial" w:cs="Arial"/>
                <w:sz w:val="20"/>
                <w:szCs w:val="20"/>
              </w:rPr>
            </w:pPr>
            <w:r w:rsidRPr="000A7D03">
              <w:rPr>
                <w:rFonts w:ascii="Arial" w:hAnsi="Arial" w:cs="Arial"/>
                <w:sz w:val="20"/>
                <w:szCs w:val="20"/>
              </w:rPr>
              <w:t>W/C</w:t>
            </w:r>
          </w:p>
        </w:tc>
        <w:tc>
          <w:tcPr>
            <w:tcW w:w="763" w:type="dxa"/>
          </w:tcPr>
          <w:p w14:paraId="489386C2" w14:textId="77777777" w:rsidR="004B6744" w:rsidRPr="000A7D03" w:rsidRDefault="004B6744" w:rsidP="004111D8">
            <w:pPr>
              <w:rPr>
                <w:rFonts w:ascii="Arial" w:hAnsi="Arial" w:cs="Arial"/>
                <w:sz w:val="20"/>
                <w:szCs w:val="20"/>
              </w:rPr>
            </w:pPr>
            <w:r w:rsidRPr="000A7D03">
              <w:rPr>
                <w:rFonts w:ascii="Arial" w:hAnsi="Arial" w:cs="Arial"/>
                <w:sz w:val="20"/>
                <w:szCs w:val="20"/>
              </w:rPr>
              <w:t>Mon AM</w:t>
            </w:r>
          </w:p>
        </w:tc>
        <w:tc>
          <w:tcPr>
            <w:tcW w:w="851" w:type="dxa"/>
          </w:tcPr>
          <w:p w14:paraId="5EA58C9A" w14:textId="77777777" w:rsidR="004B6744" w:rsidRPr="000A7D03" w:rsidRDefault="004B6744" w:rsidP="004111D8">
            <w:pPr>
              <w:rPr>
                <w:rFonts w:ascii="Arial" w:hAnsi="Arial" w:cs="Arial"/>
                <w:sz w:val="20"/>
                <w:szCs w:val="20"/>
              </w:rPr>
            </w:pPr>
            <w:r w:rsidRPr="000A7D03">
              <w:rPr>
                <w:rFonts w:ascii="Arial" w:hAnsi="Arial" w:cs="Arial"/>
                <w:sz w:val="20"/>
                <w:szCs w:val="20"/>
              </w:rPr>
              <w:t>Mon</w:t>
            </w:r>
          </w:p>
          <w:p w14:paraId="100FDEC4" w14:textId="77777777" w:rsidR="004B6744" w:rsidRPr="000A7D03" w:rsidRDefault="004B6744" w:rsidP="004111D8">
            <w:pPr>
              <w:rPr>
                <w:rFonts w:ascii="Arial" w:hAnsi="Arial" w:cs="Arial"/>
                <w:sz w:val="20"/>
                <w:szCs w:val="20"/>
              </w:rPr>
            </w:pPr>
            <w:r w:rsidRPr="000A7D03">
              <w:rPr>
                <w:rFonts w:ascii="Arial" w:hAnsi="Arial" w:cs="Arial"/>
                <w:sz w:val="20"/>
                <w:szCs w:val="20"/>
              </w:rPr>
              <w:t>PM</w:t>
            </w:r>
          </w:p>
        </w:tc>
        <w:tc>
          <w:tcPr>
            <w:tcW w:w="709" w:type="dxa"/>
          </w:tcPr>
          <w:p w14:paraId="4BE1D17B" w14:textId="77777777" w:rsidR="004B6744" w:rsidRPr="000A7D03" w:rsidRDefault="004B6744" w:rsidP="004111D8">
            <w:pPr>
              <w:rPr>
                <w:rFonts w:ascii="Arial" w:hAnsi="Arial" w:cs="Arial"/>
                <w:sz w:val="20"/>
                <w:szCs w:val="20"/>
              </w:rPr>
            </w:pPr>
            <w:r w:rsidRPr="000A7D03">
              <w:rPr>
                <w:rFonts w:ascii="Arial" w:hAnsi="Arial" w:cs="Arial"/>
                <w:sz w:val="20"/>
                <w:szCs w:val="20"/>
              </w:rPr>
              <w:t>Tues AM</w:t>
            </w:r>
          </w:p>
        </w:tc>
        <w:tc>
          <w:tcPr>
            <w:tcW w:w="796" w:type="dxa"/>
          </w:tcPr>
          <w:p w14:paraId="312E3214" w14:textId="77777777" w:rsidR="004B6744" w:rsidRPr="000A7D03" w:rsidRDefault="004B6744" w:rsidP="004111D8">
            <w:pPr>
              <w:rPr>
                <w:rFonts w:ascii="Arial" w:hAnsi="Arial" w:cs="Arial"/>
                <w:sz w:val="20"/>
                <w:szCs w:val="20"/>
              </w:rPr>
            </w:pPr>
            <w:r w:rsidRPr="000A7D03">
              <w:rPr>
                <w:rFonts w:ascii="Arial" w:hAnsi="Arial" w:cs="Arial"/>
                <w:sz w:val="20"/>
                <w:szCs w:val="20"/>
              </w:rPr>
              <w:t>Tues</w:t>
            </w:r>
          </w:p>
          <w:p w14:paraId="5443ED4D" w14:textId="77777777" w:rsidR="004B6744" w:rsidRPr="000A7D03" w:rsidRDefault="004B6744" w:rsidP="004111D8">
            <w:pPr>
              <w:rPr>
                <w:rFonts w:ascii="Arial" w:hAnsi="Arial" w:cs="Arial"/>
                <w:sz w:val="20"/>
                <w:szCs w:val="20"/>
              </w:rPr>
            </w:pPr>
            <w:r w:rsidRPr="000A7D03">
              <w:rPr>
                <w:rFonts w:ascii="Arial" w:hAnsi="Arial" w:cs="Arial"/>
                <w:sz w:val="20"/>
                <w:szCs w:val="20"/>
              </w:rPr>
              <w:t>PM</w:t>
            </w:r>
          </w:p>
        </w:tc>
        <w:tc>
          <w:tcPr>
            <w:tcW w:w="850" w:type="dxa"/>
          </w:tcPr>
          <w:p w14:paraId="4CF37A1D" w14:textId="77777777" w:rsidR="004B6744" w:rsidRPr="000A7D03" w:rsidRDefault="004B6744" w:rsidP="004111D8">
            <w:pPr>
              <w:rPr>
                <w:rFonts w:ascii="Arial" w:hAnsi="Arial" w:cs="Arial"/>
                <w:sz w:val="20"/>
                <w:szCs w:val="20"/>
              </w:rPr>
            </w:pPr>
            <w:r w:rsidRPr="000A7D03">
              <w:rPr>
                <w:rFonts w:ascii="Arial" w:hAnsi="Arial" w:cs="Arial"/>
                <w:sz w:val="20"/>
                <w:szCs w:val="20"/>
              </w:rPr>
              <w:t xml:space="preserve">Wed </w:t>
            </w:r>
          </w:p>
          <w:p w14:paraId="33A08DE4" w14:textId="77777777" w:rsidR="004B6744" w:rsidRPr="000A7D03" w:rsidRDefault="004B6744" w:rsidP="004111D8">
            <w:pPr>
              <w:rPr>
                <w:rFonts w:ascii="Arial" w:hAnsi="Arial" w:cs="Arial"/>
                <w:sz w:val="20"/>
                <w:szCs w:val="20"/>
              </w:rPr>
            </w:pPr>
            <w:r w:rsidRPr="000A7D03">
              <w:rPr>
                <w:rFonts w:ascii="Arial" w:hAnsi="Arial" w:cs="Arial"/>
                <w:sz w:val="20"/>
                <w:szCs w:val="20"/>
              </w:rPr>
              <w:t>AM</w:t>
            </w:r>
          </w:p>
        </w:tc>
        <w:tc>
          <w:tcPr>
            <w:tcW w:w="851" w:type="dxa"/>
          </w:tcPr>
          <w:p w14:paraId="31703820" w14:textId="77777777" w:rsidR="004B6744" w:rsidRPr="000A7D03" w:rsidRDefault="004B6744" w:rsidP="004111D8">
            <w:pPr>
              <w:rPr>
                <w:rFonts w:ascii="Arial" w:hAnsi="Arial" w:cs="Arial"/>
                <w:sz w:val="20"/>
                <w:szCs w:val="20"/>
              </w:rPr>
            </w:pPr>
            <w:r w:rsidRPr="000A7D03">
              <w:rPr>
                <w:rFonts w:ascii="Arial" w:hAnsi="Arial" w:cs="Arial"/>
                <w:sz w:val="20"/>
                <w:szCs w:val="20"/>
              </w:rPr>
              <w:t>Wed</w:t>
            </w:r>
          </w:p>
          <w:p w14:paraId="3925E45D" w14:textId="77777777" w:rsidR="004B6744" w:rsidRPr="000A7D03" w:rsidRDefault="004B6744" w:rsidP="004111D8">
            <w:pPr>
              <w:rPr>
                <w:rFonts w:ascii="Arial" w:hAnsi="Arial" w:cs="Arial"/>
                <w:sz w:val="20"/>
                <w:szCs w:val="20"/>
              </w:rPr>
            </w:pPr>
            <w:r w:rsidRPr="000A7D03">
              <w:rPr>
                <w:rFonts w:ascii="Arial" w:hAnsi="Arial" w:cs="Arial"/>
                <w:sz w:val="20"/>
                <w:szCs w:val="20"/>
              </w:rPr>
              <w:t>PM</w:t>
            </w:r>
          </w:p>
        </w:tc>
        <w:tc>
          <w:tcPr>
            <w:tcW w:w="850" w:type="dxa"/>
          </w:tcPr>
          <w:p w14:paraId="7DB69B39" w14:textId="77777777" w:rsidR="004B6744" w:rsidRPr="000A7D03" w:rsidRDefault="004B6744" w:rsidP="004111D8">
            <w:pPr>
              <w:rPr>
                <w:rFonts w:ascii="Arial" w:hAnsi="Arial" w:cs="Arial"/>
                <w:sz w:val="20"/>
                <w:szCs w:val="20"/>
              </w:rPr>
            </w:pPr>
            <w:r w:rsidRPr="000A7D03">
              <w:rPr>
                <w:rFonts w:ascii="Arial" w:hAnsi="Arial" w:cs="Arial"/>
                <w:sz w:val="20"/>
                <w:szCs w:val="20"/>
              </w:rPr>
              <w:t xml:space="preserve">Thurs </w:t>
            </w:r>
          </w:p>
          <w:p w14:paraId="616DD8EF" w14:textId="77777777" w:rsidR="004B6744" w:rsidRPr="000A7D03" w:rsidRDefault="004B6744" w:rsidP="004111D8">
            <w:pPr>
              <w:rPr>
                <w:rFonts w:ascii="Arial" w:hAnsi="Arial" w:cs="Arial"/>
                <w:sz w:val="20"/>
                <w:szCs w:val="20"/>
              </w:rPr>
            </w:pPr>
            <w:r w:rsidRPr="000A7D03">
              <w:rPr>
                <w:rFonts w:ascii="Arial" w:hAnsi="Arial" w:cs="Arial"/>
                <w:sz w:val="20"/>
                <w:szCs w:val="20"/>
              </w:rPr>
              <w:t>AM</w:t>
            </w:r>
          </w:p>
        </w:tc>
        <w:tc>
          <w:tcPr>
            <w:tcW w:w="851" w:type="dxa"/>
          </w:tcPr>
          <w:p w14:paraId="4E283326" w14:textId="77777777" w:rsidR="004B6744" w:rsidRPr="000A7D03" w:rsidRDefault="004B6744" w:rsidP="004111D8">
            <w:pPr>
              <w:rPr>
                <w:rFonts w:ascii="Arial" w:hAnsi="Arial" w:cs="Arial"/>
                <w:sz w:val="20"/>
                <w:szCs w:val="20"/>
              </w:rPr>
            </w:pPr>
            <w:r w:rsidRPr="000A7D03">
              <w:rPr>
                <w:rFonts w:ascii="Arial" w:hAnsi="Arial" w:cs="Arial"/>
                <w:sz w:val="20"/>
                <w:szCs w:val="20"/>
              </w:rPr>
              <w:t>Thurs</w:t>
            </w:r>
          </w:p>
          <w:p w14:paraId="773F08FA" w14:textId="77777777" w:rsidR="004B6744" w:rsidRPr="000A7D03" w:rsidRDefault="004B6744" w:rsidP="004111D8">
            <w:pPr>
              <w:rPr>
                <w:rFonts w:ascii="Arial" w:hAnsi="Arial" w:cs="Arial"/>
                <w:sz w:val="20"/>
                <w:szCs w:val="20"/>
              </w:rPr>
            </w:pPr>
            <w:r w:rsidRPr="000A7D03">
              <w:rPr>
                <w:rFonts w:ascii="Arial" w:hAnsi="Arial" w:cs="Arial"/>
                <w:sz w:val="20"/>
                <w:szCs w:val="20"/>
              </w:rPr>
              <w:t>PM</w:t>
            </w:r>
          </w:p>
        </w:tc>
        <w:tc>
          <w:tcPr>
            <w:tcW w:w="850" w:type="dxa"/>
          </w:tcPr>
          <w:p w14:paraId="4848464C" w14:textId="77777777" w:rsidR="004B6744" w:rsidRPr="000A7D03" w:rsidRDefault="004B6744" w:rsidP="004111D8">
            <w:pPr>
              <w:rPr>
                <w:rFonts w:ascii="Arial" w:hAnsi="Arial" w:cs="Arial"/>
                <w:sz w:val="20"/>
                <w:szCs w:val="20"/>
              </w:rPr>
            </w:pPr>
            <w:r w:rsidRPr="000A7D03">
              <w:rPr>
                <w:rFonts w:ascii="Arial" w:hAnsi="Arial" w:cs="Arial"/>
                <w:sz w:val="20"/>
                <w:szCs w:val="20"/>
              </w:rPr>
              <w:t>Fri</w:t>
            </w:r>
          </w:p>
          <w:p w14:paraId="17BDA59B" w14:textId="77777777" w:rsidR="004B6744" w:rsidRPr="000A7D03" w:rsidRDefault="004B6744" w:rsidP="004111D8">
            <w:pPr>
              <w:rPr>
                <w:rFonts w:ascii="Arial" w:hAnsi="Arial" w:cs="Arial"/>
                <w:sz w:val="20"/>
                <w:szCs w:val="20"/>
              </w:rPr>
            </w:pPr>
            <w:r w:rsidRPr="000A7D03">
              <w:rPr>
                <w:rFonts w:ascii="Arial" w:hAnsi="Arial" w:cs="Arial"/>
                <w:sz w:val="20"/>
                <w:szCs w:val="20"/>
              </w:rPr>
              <w:t>AM</w:t>
            </w:r>
          </w:p>
        </w:tc>
        <w:tc>
          <w:tcPr>
            <w:tcW w:w="709" w:type="dxa"/>
          </w:tcPr>
          <w:p w14:paraId="6186F689" w14:textId="77777777" w:rsidR="004B6744" w:rsidRPr="000A7D03" w:rsidRDefault="004B6744" w:rsidP="004111D8">
            <w:pPr>
              <w:rPr>
                <w:rFonts w:ascii="Arial" w:hAnsi="Arial" w:cs="Arial"/>
                <w:sz w:val="20"/>
                <w:szCs w:val="20"/>
              </w:rPr>
            </w:pPr>
            <w:r w:rsidRPr="000A7D03">
              <w:rPr>
                <w:rFonts w:ascii="Arial" w:hAnsi="Arial" w:cs="Arial"/>
                <w:sz w:val="20"/>
                <w:szCs w:val="20"/>
              </w:rPr>
              <w:t xml:space="preserve">Fri </w:t>
            </w:r>
          </w:p>
          <w:p w14:paraId="11ACCDB3" w14:textId="77777777" w:rsidR="004B6744" w:rsidRPr="000A7D03" w:rsidRDefault="004B6744" w:rsidP="004111D8">
            <w:pPr>
              <w:rPr>
                <w:rFonts w:ascii="Arial" w:hAnsi="Arial" w:cs="Arial"/>
                <w:sz w:val="20"/>
                <w:szCs w:val="20"/>
              </w:rPr>
            </w:pPr>
            <w:r w:rsidRPr="000A7D03">
              <w:rPr>
                <w:rFonts w:ascii="Arial" w:hAnsi="Arial" w:cs="Arial"/>
                <w:sz w:val="20"/>
                <w:szCs w:val="20"/>
              </w:rPr>
              <w:t>PM</w:t>
            </w:r>
          </w:p>
        </w:tc>
        <w:tc>
          <w:tcPr>
            <w:tcW w:w="1275" w:type="dxa"/>
          </w:tcPr>
          <w:p w14:paraId="2D5BFD08" w14:textId="77777777" w:rsidR="004B6744" w:rsidRPr="000A7D03" w:rsidRDefault="004B6744" w:rsidP="004111D8">
            <w:pPr>
              <w:rPr>
                <w:rFonts w:ascii="Arial" w:hAnsi="Arial" w:cs="Arial"/>
                <w:sz w:val="20"/>
                <w:szCs w:val="20"/>
              </w:rPr>
            </w:pPr>
            <w:r w:rsidRPr="000A7D03">
              <w:rPr>
                <w:rFonts w:ascii="Arial" w:hAnsi="Arial" w:cs="Arial"/>
                <w:sz w:val="20"/>
                <w:szCs w:val="20"/>
              </w:rPr>
              <w:t>Total Spaces</w:t>
            </w:r>
          </w:p>
        </w:tc>
      </w:tr>
      <w:tr w:rsidR="004B6744" w14:paraId="313ABD30" w14:textId="77777777" w:rsidTr="008C107B">
        <w:tc>
          <w:tcPr>
            <w:tcW w:w="1276" w:type="dxa"/>
          </w:tcPr>
          <w:p w14:paraId="2299BD24" w14:textId="77777777" w:rsidR="004B6744" w:rsidRDefault="004B6744" w:rsidP="009D69A0">
            <w:pPr>
              <w:rPr>
                <w:rFonts w:ascii="Arial" w:hAnsi="Arial" w:cs="Arial"/>
                <w:sz w:val="20"/>
                <w:szCs w:val="20"/>
              </w:rPr>
            </w:pPr>
          </w:p>
          <w:p w14:paraId="4FF43484" w14:textId="77777777" w:rsidR="00785C20" w:rsidRDefault="00785C20" w:rsidP="009D69A0">
            <w:pPr>
              <w:rPr>
                <w:rFonts w:ascii="Arial" w:hAnsi="Arial" w:cs="Arial"/>
                <w:sz w:val="20"/>
                <w:szCs w:val="20"/>
              </w:rPr>
            </w:pPr>
            <w:r>
              <w:rPr>
                <w:rFonts w:ascii="Arial" w:hAnsi="Arial" w:cs="Arial"/>
                <w:sz w:val="20"/>
                <w:szCs w:val="20"/>
              </w:rPr>
              <w:t>25</w:t>
            </w:r>
            <w:r w:rsidRPr="00785C20">
              <w:rPr>
                <w:rFonts w:ascii="Arial" w:hAnsi="Arial" w:cs="Arial"/>
                <w:sz w:val="20"/>
                <w:szCs w:val="20"/>
                <w:vertAlign w:val="superscript"/>
              </w:rPr>
              <w:t>th</w:t>
            </w:r>
            <w:r>
              <w:rPr>
                <w:rFonts w:ascii="Arial" w:hAnsi="Arial" w:cs="Arial"/>
                <w:sz w:val="20"/>
                <w:szCs w:val="20"/>
              </w:rPr>
              <w:t xml:space="preserve"> March</w:t>
            </w:r>
          </w:p>
          <w:p w14:paraId="4F12AA6E" w14:textId="4EB682F2" w:rsidR="00785C20" w:rsidRPr="000A7D03" w:rsidRDefault="00785C20" w:rsidP="009D69A0">
            <w:pPr>
              <w:rPr>
                <w:rFonts w:ascii="Arial" w:hAnsi="Arial" w:cs="Arial"/>
                <w:sz w:val="20"/>
                <w:szCs w:val="20"/>
              </w:rPr>
            </w:pPr>
          </w:p>
        </w:tc>
        <w:tc>
          <w:tcPr>
            <w:tcW w:w="763" w:type="dxa"/>
          </w:tcPr>
          <w:p w14:paraId="1A210AD7" w14:textId="77777777" w:rsidR="004B6744" w:rsidRPr="000A7D03" w:rsidRDefault="004B6744" w:rsidP="004111D8">
            <w:pPr>
              <w:rPr>
                <w:rFonts w:ascii="Arial" w:hAnsi="Arial" w:cs="Arial"/>
                <w:sz w:val="20"/>
                <w:szCs w:val="20"/>
              </w:rPr>
            </w:pPr>
          </w:p>
        </w:tc>
        <w:tc>
          <w:tcPr>
            <w:tcW w:w="851" w:type="dxa"/>
          </w:tcPr>
          <w:p w14:paraId="00A99B86" w14:textId="77777777" w:rsidR="004B6744" w:rsidRPr="000A7D03" w:rsidRDefault="004B6744" w:rsidP="004111D8">
            <w:pPr>
              <w:rPr>
                <w:rFonts w:ascii="Arial" w:hAnsi="Arial" w:cs="Arial"/>
                <w:sz w:val="20"/>
                <w:szCs w:val="20"/>
              </w:rPr>
            </w:pPr>
          </w:p>
        </w:tc>
        <w:tc>
          <w:tcPr>
            <w:tcW w:w="709" w:type="dxa"/>
          </w:tcPr>
          <w:p w14:paraId="05C006C0" w14:textId="77777777" w:rsidR="004B6744" w:rsidRPr="000A7D03" w:rsidRDefault="004B6744" w:rsidP="004111D8">
            <w:pPr>
              <w:rPr>
                <w:rFonts w:ascii="Arial" w:hAnsi="Arial" w:cs="Arial"/>
                <w:sz w:val="20"/>
                <w:szCs w:val="20"/>
              </w:rPr>
            </w:pPr>
          </w:p>
        </w:tc>
        <w:tc>
          <w:tcPr>
            <w:tcW w:w="796" w:type="dxa"/>
          </w:tcPr>
          <w:p w14:paraId="32CFA787" w14:textId="77777777" w:rsidR="004B6744" w:rsidRPr="000A7D03" w:rsidRDefault="004B6744" w:rsidP="004111D8">
            <w:pPr>
              <w:rPr>
                <w:rFonts w:ascii="Arial" w:hAnsi="Arial" w:cs="Arial"/>
                <w:sz w:val="20"/>
                <w:szCs w:val="20"/>
              </w:rPr>
            </w:pPr>
          </w:p>
        </w:tc>
        <w:tc>
          <w:tcPr>
            <w:tcW w:w="850" w:type="dxa"/>
          </w:tcPr>
          <w:p w14:paraId="635AB8B8" w14:textId="77777777" w:rsidR="004B6744" w:rsidRPr="008B71C2" w:rsidRDefault="008B71C2" w:rsidP="004111D8">
            <w:pPr>
              <w:rPr>
                <w:rFonts w:ascii="Arial" w:hAnsi="Arial" w:cs="Arial"/>
                <w:sz w:val="16"/>
                <w:szCs w:val="16"/>
              </w:rPr>
            </w:pPr>
            <w:r w:rsidRPr="008B71C2">
              <w:rPr>
                <w:rFonts w:ascii="Arial" w:hAnsi="Arial" w:cs="Arial"/>
                <w:sz w:val="16"/>
                <w:szCs w:val="16"/>
              </w:rPr>
              <w:t xml:space="preserve"> </w:t>
            </w:r>
          </w:p>
        </w:tc>
        <w:tc>
          <w:tcPr>
            <w:tcW w:w="851" w:type="dxa"/>
          </w:tcPr>
          <w:p w14:paraId="2A6D611F" w14:textId="77777777" w:rsidR="004B6744" w:rsidRPr="008B71C2" w:rsidRDefault="004B6744" w:rsidP="004111D8">
            <w:pPr>
              <w:rPr>
                <w:rFonts w:ascii="Arial" w:hAnsi="Arial" w:cs="Arial"/>
                <w:sz w:val="16"/>
                <w:szCs w:val="16"/>
              </w:rPr>
            </w:pPr>
          </w:p>
        </w:tc>
        <w:tc>
          <w:tcPr>
            <w:tcW w:w="850" w:type="dxa"/>
          </w:tcPr>
          <w:p w14:paraId="41339E34" w14:textId="77777777" w:rsidR="004B6744" w:rsidRPr="000A7D03" w:rsidRDefault="004B6744" w:rsidP="004111D8">
            <w:pPr>
              <w:rPr>
                <w:rFonts w:ascii="Arial" w:hAnsi="Arial" w:cs="Arial"/>
                <w:sz w:val="20"/>
                <w:szCs w:val="20"/>
              </w:rPr>
            </w:pPr>
          </w:p>
        </w:tc>
        <w:tc>
          <w:tcPr>
            <w:tcW w:w="851" w:type="dxa"/>
          </w:tcPr>
          <w:p w14:paraId="744916B7" w14:textId="77777777" w:rsidR="004B6744" w:rsidRPr="000A7D03" w:rsidRDefault="004B6744" w:rsidP="004111D8">
            <w:pPr>
              <w:rPr>
                <w:rFonts w:ascii="Arial" w:hAnsi="Arial" w:cs="Arial"/>
                <w:sz w:val="20"/>
                <w:szCs w:val="20"/>
              </w:rPr>
            </w:pPr>
          </w:p>
        </w:tc>
        <w:tc>
          <w:tcPr>
            <w:tcW w:w="850" w:type="dxa"/>
          </w:tcPr>
          <w:p w14:paraId="2AA4B508" w14:textId="77777777" w:rsidR="004B6744" w:rsidRDefault="00785C20" w:rsidP="004111D8">
            <w:pPr>
              <w:rPr>
                <w:rFonts w:ascii="Arial" w:hAnsi="Arial" w:cs="Arial"/>
                <w:sz w:val="20"/>
                <w:szCs w:val="20"/>
              </w:rPr>
            </w:pPr>
            <w:r>
              <w:rPr>
                <w:rFonts w:ascii="Arial" w:hAnsi="Arial" w:cs="Arial"/>
                <w:sz w:val="20"/>
                <w:szCs w:val="20"/>
              </w:rPr>
              <w:t>CLO</w:t>
            </w:r>
          </w:p>
          <w:p w14:paraId="32F964EA" w14:textId="0BC1CF06" w:rsidR="00785C20" w:rsidRPr="000A7D03" w:rsidRDefault="00785C20" w:rsidP="004111D8">
            <w:pPr>
              <w:rPr>
                <w:rFonts w:ascii="Arial" w:hAnsi="Arial" w:cs="Arial"/>
                <w:sz w:val="20"/>
                <w:szCs w:val="20"/>
              </w:rPr>
            </w:pPr>
            <w:r>
              <w:rPr>
                <w:rFonts w:ascii="Arial" w:hAnsi="Arial" w:cs="Arial"/>
                <w:sz w:val="20"/>
                <w:szCs w:val="20"/>
              </w:rPr>
              <w:t>x</w:t>
            </w:r>
          </w:p>
        </w:tc>
        <w:tc>
          <w:tcPr>
            <w:tcW w:w="709" w:type="dxa"/>
          </w:tcPr>
          <w:p w14:paraId="351322FB" w14:textId="77777777" w:rsidR="004B6744" w:rsidRDefault="00785C20" w:rsidP="004111D8">
            <w:pPr>
              <w:rPr>
                <w:rFonts w:ascii="Arial" w:hAnsi="Arial" w:cs="Arial"/>
                <w:sz w:val="20"/>
                <w:szCs w:val="20"/>
              </w:rPr>
            </w:pPr>
            <w:r>
              <w:rPr>
                <w:rFonts w:ascii="Arial" w:hAnsi="Arial" w:cs="Arial"/>
                <w:sz w:val="20"/>
                <w:szCs w:val="20"/>
              </w:rPr>
              <w:t>SED</w:t>
            </w:r>
          </w:p>
          <w:p w14:paraId="24A1375B" w14:textId="3A31CBC7" w:rsidR="00785C20" w:rsidRPr="000A7D03" w:rsidRDefault="00785C20" w:rsidP="004111D8">
            <w:pPr>
              <w:rPr>
                <w:rFonts w:ascii="Arial" w:hAnsi="Arial" w:cs="Arial"/>
                <w:sz w:val="20"/>
                <w:szCs w:val="20"/>
              </w:rPr>
            </w:pPr>
            <w:r>
              <w:rPr>
                <w:rFonts w:ascii="Arial" w:hAnsi="Arial" w:cs="Arial"/>
                <w:sz w:val="20"/>
                <w:szCs w:val="20"/>
              </w:rPr>
              <w:t>x</w:t>
            </w:r>
          </w:p>
        </w:tc>
        <w:tc>
          <w:tcPr>
            <w:tcW w:w="1275" w:type="dxa"/>
          </w:tcPr>
          <w:p w14:paraId="57D5696F" w14:textId="77777777" w:rsidR="004B6744" w:rsidRPr="000A7D03" w:rsidRDefault="004B6744" w:rsidP="004111D8">
            <w:pPr>
              <w:rPr>
                <w:rFonts w:ascii="Arial" w:hAnsi="Arial" w:cs="Arial"/>
                <w:sz w:val="20"/>
                <w:szCs w:val="20"/>
              </w:rPr>
            </w:pPr>
          </w:p>
        </w:tc>
      </w:tr>
      <w:tr w:rsidR="00785C20" w14:paraId="0540D86C" w14:textId="77777777" w:rsidTr="008C107B">
        <w:tc>
          <w:tcPr>
            <w:tcW w:w="1276" w:type="dxa"/>
          </w:tcPr>
          <w:p w14:paraId="76EAB771" w14:textId="77777777" w:rsidR="00785C20" w:rsidRDefault="00785C20" w:rsidP="009D69A0">
            <w:pPr>
              <w:rPr>
                <w:rFonts w:ascii="Arial" w:hAnsi="Arial" w:cs="Arial"/>
                <w:sz w:val="20"/>
                <w:szCs w:val="20"/>
              </w:rPr>
            </w:pPr>
          </w:p>
          <w:p w14:paraId="67CFD00D" w14:textId="44A1313D" w:rsidR="00785C20" w:rsidRDefault="00785C20" w:rsidP="009D69A0">
            <w:pPr>
              <w:rPr>
                <w:rFonts w:ascii="Arial" w:hAnsi="Arial" w:cs="Arial"/>
                <w:sz w:val="20"/>
                <w:szCs w:val="20"/>
              </w:rPr>
            </w:pPr>
            <w:r>
              <w:rPr>
                <w:rFonts w:ascii="Arial" w:hAnsi="Arial" w:cs="Arial"/>
                <w:sz w:val="20"/>
                <w:szCs w:val="20"/>
              </w:rPr>
              <w:t>1</w:t>
            </w:r>
            <w:r w:rsidRPr="00785C20">
              <w:rPr>
                <w:rFonts w:ascii="Arial" w:hAnsi="Arial" w:cs="Arial"/>
                <w:sz w:val="20"/>
                <w:szCs w:val="20"/>
                <w:vertAlign w:val="superscript"/>
              </w:rPr>
              <w:t>st</w:t>
            </w:r>
            <w:r>
              <w:rPr>
                <w:rFonts w:ascii="Arial" w:hAnsi="Arial" w:cs="Arial"/>
                <w:sz w:val="20"/>
                <w:szCs w:val="20"/>
              </w:rPr>
              <w:t xml:space="preserve"> April</w:t>
            </w:r>
          </w:p>
          <w:p w14:paraId="144A6B43" w14:textId="77777777" w:rsidR="00785C20" w:rsidRPr="000A7D03" w:rsidRDefault="00785C20" w:rsidP="009D69A0">
            <w:pPr>
              <w:rPr>
                <w:rFonts w:ascii="Arial" w:hAnsi="Arial" w:cs="Arial"/>
                <w:sz w:val="20"/>
                <w:szCs w:val="20"/>
              </w:rPr>
            </w:pPr>
          </w:p>
        </w:tc>
        <w:tc>
          <w:tcPr>
            <w:tcW w:w="763" w:type="dxa"/>
          </w:tcPr>
          <w:p w14:paraId="39FBE048" w14:textId="77777777" w:rsidR="00785C20" w:rsidRDefault="00785C20" w:rsidP="004111D8">
            <w:pPr>
              <w:rPr>
                <w:rFonts w:ascii="Arial" w:hAnsi="Arial" w:cs="Arial"/>
                <w:sz w:val="20"/>
                <w:szCs w:val="20"/>
              </w:rPr>
            </w:pPr>
            <w:r>
              <w:rPr>
                <w:rFonts w:ascii="Arial" w:hAnsi="Arial" w:cs="Arial"/>
                <w:sz w:val="20"/>
                <w:szCs w:val="20"/>
              </w:rPr>
              <w:t>CLO</w:t>
            </w:r>
          </w:p>
          <w:p w14:paraId="0601AFA0" w14:textId="0ED7FDA1" w:rsidR="00785C20" w:rsidRPr="000A7D03" w:rsidRDefault="00785C20" w:rsidP="004111D8">
            <w:pPr>
              <w:rPr>
                <w:rFonts w:ascii="Arial" w:hAnsi="Arial" w:cs="Arial"/>
                <w:sz w:val="20"/>
                <w:szCs w:val="20"/>
              </w:rPr>
            </w:pPr>
            <w:r>
              <w:rPr>
                <w:rFonts w:ascii="Arial" w:hAnsi="Arial" w:cs="Arial"/>
                <w:sz w:val="20"/>
                <w:szCs w:val="20"/>
              </w:rPr>
              <w:t>x</w:t>
            </w:r>
          </w:p>
        </w:tc>
        <w:tc>
          <w:tcPr>
            <w:tcW w:w="851" w:type="dxa"/>
          </w:tcPr>
          <w:p w14:paraId="5142CA62" w14:textId="77777777" w:rsidR="00785C20" w:rsidRDefault="00785C20" w:rsidP="004111D8">
            <w:pPr>
              <w:rPr>
                <w:rFonts w:ascii="Arial" w:hAnsi="Arial" w:cs="Arial"/>
                <w:sz w:val="20"/>
                <w:szCs w:val="20"/>
              </w:rPr>
            </w:pPr>
            <w:r>
              <w:rPr>
                <w:rFonts w:ascii="Arial" w:hAnsi="Arial" w:cs="Arial"/>
                <w:sz w:val="20"/>
                <w:szCs w:val="20"/>
              </w:rPr>
              <w:t>SED</w:t>
            </w:r>
          </w:p>
          <w:p w14:paraId="09BB4F24" w14:textId="0A5AE659" w:rsidR="00785C20" w:rsidRPr="000A7D03" w:rsidRDefault="00785C20" w:rsidP="004111D8">
            <w:pPr>
              <w:rPr>
                <w:rFonts w:ascii="Arial" w:hAnsi="Arial" w:cs="Arial"/>
                <w:sz w:val="20"/>
                <w:szCs w:val="20"/>
              </w:rPr>
            </w:pPr>
            <w:r>
              <w:rPr>
                <w:rFonts w:ascii="Arial" w:hAnsi="Arial" w:cs="Arial"/>
                <w:sz w:val="20"/>
                <w:szCs w:val="20"/>
              </w:rPr>
              <w:t>x</w:t>
            </w:r>
          </w:p>
        </w:tc>
        <w:tc>
          <w:tcPr>
            <w:tcW w:w="709" w:type="dxa"/>
          </w:tcPr>
          <w:p w14:paraId="71D7CC86" w14:textId="77777777" w:rsidR="00785C20" w:rsidRPr="000A7D03" w:rsidRDefault="00785C20" w:rsidP="004111D8">
            <w:pPr>
              <w:rPr>
                <w:rFonts w:ascii="Arial" w:hAnsi="Arial" w:cs="Arial"/>
                <w:sz w:val="20"/>
                <w:szCs w:val="20"/>
              </w:rPr>
            </w:pPr>
          </w:p>
        </w:tc>
        <w:tc>
          <w:tcPr>
            <w:tcW w:w="796" w:type="dxa"/>
          </w:tcPr>
          <w:p w14:paraId="7ECE3693" w14:textId="77777777" w:rsidR="00785C20" w:rsidRPr="000A7D03" w:rsidRDefault="00785C20" w:rsidP="004111D8">
            <w:pPr>
              <w:rPr>
                <w:rFonts w:ascii="Arial" w:hAnsi="Arial" w:cs="Arial"/>
                <w:sz w:val="20"/>
                <w:szCs w:val="20"/>
              </w:rPr>
            </w:pPr>
          </w:p>
        </w:tc>
        <w:tc>
          <w:tcPr>
            <w:tcW w:w="850" w:type="dxa"/>
          </w:tcPr>
          <w:p w14:paraId="48109605" w14:textId="77777777" w:rsidR="00785C20" w:rsidRPr="008B71C2" w:rsidRDefault="00785C20" w:rsidP="004111D8">
            <w:pPr>
              <w:rPr>
                <w:rFonts w:ascii="Arial" w:hAnsi="Arial" w:cs="Arial"/>
                <w:sz w:val="16"/>
                <w:szCs w:val="16"/>
              </w:rPr>
            </w:pPr>
          </w:p>
        </w:tc>
        <w:tc>
          <w:tcPr>
            <w:tcW w:w="851" w:type="dxa"/>
          </w:tcPr>
          <w:p w14:paraId="3F5817F5" w14:textId="77777777" w:rsidR="00785C20" w:rsidRPr="008B71C2" w:rsidRDefault="00785C20" w:rsidP="004111D8">
            <w:pPr>
              <w:rPr>
                <w:rFonts w:ascii="Arial" w:hAnsi="Arial" w:cs="Arial"/>
                <w:sz w:val="16"/>
                <w:szCs w:val="16"/>
              </w:rPr>
            </w:pPr>
          </w:p>
        </w:tc>
        <w:tc>
          <w:tcPr>
            <w:tcW w:w="850" w:type="dxa"/>
          </w:tcPr>
          <w:p w14:paraId="319BD930" w14:textId="77777777" w:rsidR="00785C20" w:rsidRPr="000A7D03" w:rsidRDefault="00785C20" w:rsidP="004111D8">
            <w:pPr>
              <w:rPr>
                <w:rFonts w:ascii="Arial" w:hAnsi="Arial" w:cs="Arial"/>
                <w:sz w:val="20"/>
                <w:szCs w:val="20"/>
              </w:rPr>
            </w:pPr>
          </w:p>
        </w:tc>
        <w:tc>
          <w:tcPr>
            <w:tcW w:w="851" w:type="dxa"/>
          </w:tcPr>
          <w:p w14:paraId="42E7CF58" w14:textId="77777777" w:rsidR="00785C20" w:rsidRPr="000A7D03" w:rsidRDefault="00785C20" w:rsidP="004111D8">
            <w:pPr>
              <w:rPr>
                <w:rFonts w:ascii="Arial" w:hAnsi="Arial" w:cs="Arial"/>
                <w:sz w:val="20"/>
                <w:szCs w:val="20"/>
              </w:rPr>
            </w:pPr>
          </w:p>
        </w:tc>
        <w:tc>
          <w:tcPr>
            <w:tcW w:w="850" w:type="dxa"/>
          </w:tcPr>
          <w:p w14:paraId="520A32B1" w14:textId="77777777" w:rsidR="00785C20" w:rsidRPr="000A7D03" w:rsidRDefault="00785C20" w:rsidP="004111D8">
            <w:pPr>
              <w:rPr>
                <w:rFonts w:ascii="Arial" w:hAnsi="Arial" w:cs="Arial"/>
                <w:sz w:val="20"/>
                <w:szCs w:val="20"/>
              </w:rPr>
            </w:pPr>
          </w:p>
        </w:tc>
        <w:tc>
          <w:tcPr>
            <w:tcW w:w="709" w:type="dxa"/>
          </w:tcPr>
          <w:p w14:paraId="6C479454" w14:textId="77777777" w:rsidR="00785C20" w:rsidRPr="000A7D03" w:rsidRDefault="00785C20" w:rsidP="004111D8">
            <w:pPr>
              <w:rPr>
                <w:rFonts w:ascii="Arial" w:hAnsi="Arial" w:cs="Arial"/>
                <w:sz w:val="20"/>
                <w:szCs w:val="20"/>
              </w:rPr>
            </w:pPr>
          </w:p>
        </w:tc>
        <w:tc>
          <w:tcPr>
            <w:tcW w:w="1275" w:type="dxa"/>
          </w:tcPr>
          <w:p w14:paraId="1112472A" w14:textId="77777777" w:rsidR="00785C20" w:rsidRPr="000A7D03" w:rsidRDefault="00785C20" w:rsidP="004111D8">
            <w:pPr>
              <w:rPr>
                <w:rFonts w:ascii="Arial" w:hAnsi="Arial" w:cs="Arial"/>
                <w:sz w:val="20"/>
                <w:szCs w:val="20"/>
              </w:rPr>
            </w:pPr>
          </w:p>
        </w:tc>
      </w:tr>
    </w:tbl>
    <w:p w14:paraId="3578A990" w14:textId="77777777" w:rsidR="00B613AC" w:rsidRPr="000A7D03" w:rsidRDefault="005A70FC" w:rsidP="0051116D">
      <w:pPr>
        <w:rPr>
          <w:rFonts w:ascii="Arial" w:hAnsi="Arial" w:cs="Arial"/>
        </w:rPr>
      </w:pPr>
      <w:r w:rsidRPr="000A7D03">
        <w:rPr>
          <w:rFonts w:ascii="Arial" w:hAnsi="Arial" w:cs="Arial"/>
        </w:rPr>
        <w:t>Total spaces: …… @</w:t>
      </w:r>
      <w:r w:rsidR="0051116D" w:rsidRPr="000A7D03">
        <w:rPr>
          <w:rFonts w:ascii="Arial" w:hAnsi="Arial" w:cs="Arial"/>
        </w:rPr>
        <w:t xml:space="preserve"> £3</w:t>
      </w:r>
      <w:r w:rsidR="008C107B" w:rsidRPr="000A7D03">
        <w:rPr>
          <w:rFonts w:ascii="Arial" w:hAnsi="Arial" w:cs="Arial"/>
        </w:rPr>
        <w:t>5.00</w:t>
      </w:r>
      <w:r w:rsidR="00B613AC" w:rsidRPr="000A7D03">
        <w:rPr>
          <w:rFonts w:ascii="Arial" w:hAnsi="Arial" w:cs="Arial"/>
        </w:rPr>
        <w:t xml:space="preserve"> per full day, per child (5-11y) Total Price £……………</w:t>
      </w:r>
    </w:p>
    <w:p w14:paraId="710DCBF5" w14:textId="77777777" w:rsidR="0051116D" w:rsidRPr="000A7D03" w:rsidRDefault="00B613AC" w:rsidP="0051116D">
      <w:pPr>
        <w:rPr>
          <w:rFonts w:ascii="Arial" w:hAnsi="Arial" w:cs="Arial"/>
        </w:rPr>
      </w:pPr>
      <w:r w:rsidRPr="000A7D03">
        <w:rPr>
          <w:rFonts w:ascii="Arial" w:hAnsi="Arial" w:cs="Arial"/>
        </w:rPr>
        <w:t xml:space="preserve"> </w:t>
      </w:r>
      <w:r w:rsidR="008C107B" w:rsidRPr="000A7D03">
        <w:rPr>
          <w:rFonts w:ascii="Arial" w:hAnsi="Arial" w:cs="Arial"/>
        </w:rPr>
        <w:t xml:space="preserve">                     …… @ £22.50</w:t>
      </w:r>
      <w:r w:rsidRPr="000A7D03">
        <w:rPr>
          <w:rFonts w:ascii="Arial" w:hAnsi="Arial" w:cs="Arial"/>
        </w:rPr>
        <w:t xml:space="preserve"> per half day</w:t>
      </w:r>
      <w:r w:rsidR="003C0A9E" w:rsidRPr="000A7D03">
        <w:rPr>
          <w:rFonts w:ascii="Arial" w:hAnsi="Arial" w:cs="Arial"/>
        </w:rPr>
        <w:t>,</w:t>
      </w:r>
      <w:r w:rsidR="004111D8" w:rsidRPr="000A7D03">
        <w:rPr>
          <w:rFonts w:ascii="Arial" w:hAnsi="Arial" w:cs="Arial"/>
        </w:rPr>
        <w:t xml:space="preserve"> per child</w:t>
      </w:r>
      <w:r w:rsidR="0051116D" w:rsidRPr="000A7D03">
        <w:rPr>
          <w:rFonts w:ascii="Arial" w:hAnsi="Arial" w:cs="Arial"/>
        </w:rPr>
        <w:t xml:space="preserve"> (5-11y)</w:t>
      </w:r>
      <w:r w:rsidR="004111D8" w:rsidRPr="000A7D03">
        <w:rPr>
          <w:rFonts w:ascii="Arial" w:hAnsi="Arial" w:cs="Arial"/>
        </w:rPr>
        <w:t xml:space="preserve"> </w:t>
      </w:r>
      <w:r w:rsidR="0051116D" w:rsidRPr="000A7D03">
        <w:rPr>
          <w:rFonts w:ascii="Arial" w:hAnsi="Arial" w:cs="Arial"/>
        </w:rPr>
        <w:t xml:space="preserve">  </w:t>
      </w:r>
      <w:r w:rsidR="004111D8" w:rsidRPr="000A7D03">
        <w:rPr>
          <w:rFonts w:ascii="Arial" w:hAnsi="Arial" w:cs="Arial"/>
        </w:rPr>
        <w:t xml:space="preserve">Total Price £…………  </w:t>
      </w:r>
    </w:p>
    <w:p w14:paraId="39565D41" w14:textId="2FCACCE1" w:rsidR="00B613AC" w:rsidRPr="000A7D03" w:rsidRDefault="008C107B" w:rsidP="004111D8">
      <w:pPr>
        <w:rPr>
          <w:rFonts w:ascii="Arial" w:hAnsi="Arial" w:cs="Arial"/>
        </w:rPr>
      </w:pPr>
      <w:r w:rsidRPr="000A7D03">
        <w:rPr>
          <w:rFonts w:ascii="Arial" w:hAnsi="Arial" w:cs="Arial"/>
        </w:rPr>
        <w:t>Total spaces: …… @ £</w:t>
      </w:r>
      <w:r w:rsidR="00785C20">
        <w:rPr>
          <w:rFonts w:ascii="Arial" w:hAnsi="Arial" w:cs="Arial"/>
        </w:rPr>
        <w:t>60.00</w:t>
      </w:r>
      <w:r w:rsidR="0051116D" w:rsidRPr="000A7D03">
        <w:rPr>
          <w:rFonts w:ascii="Arial" w:hAnsi="Arial" w:cs="Arial"/>
        </w:rPr>
        <w:t xml:space="preserve"> per session, per child (9m-4</w:t>
      </w:r>
      <w:proofErr w:type="gramStart"/>
      <w:r w:rsidR="0051116D" w:rsidRPr="000A7D03">
        <w:rPr>
          <w:rFonts w:ascii="Arial" w:hAnsi="Arial" w:cs="Arial"/>
        </w:rPr>
        <w:t xml:space="preserve">y)   </w:t>
      </w:r>
      <w:proofErr w:type="gramEnd"/>
      <w:r w:rsidR="0051116D" w:rsidRPr="000A7D03">
        <w:rPr>
          <w:rFonts w:ascii="Arial" w:hAnsi="Arial" w:cs="Arial"/>
        </w:rPr>
        <w:t xml:space="preserve">Total Price £………… </w:t>
      </w:r>
    </w:p>
    <w:p w14:paraId="41446C24" w14:textId="4A07FFA5" w:rsidR="004111D8" w:rsidRPr="000A7D03" w:rsidRDefault="008C107B" w:rsidP="004111D8">
      <w:pPr>
        <w:rPr>
          <w:rFonts w:ascii="Arial" w:hAnsi="Arial" w:cs="Arial"/>
        </w:rPr>
      </w:pPr>
      <w:r w:rsidRPr="000A7D03">
        <w:rPr>
          <w:rFonts w:ascii="Arial" w:hAnsi="Arial" w:cs="Arial"/>
        </w:rPr>
        <w:t xml:space="preserve">                       ……@ £3</w:t>
      </w:r>
      <w:r w:rsidR="00785C20">
        <w:rPr>
          <w:rFonts w:ascii="Arial" w:hAnsi="Arial" w:cs="Arial"/>
        </w:rPr>
        <w:t>5.00</w:t>
      </w:r>
      <w:r w:rsidR="00B613AC" w:rsidRPr="000A7D03">
        <w:rPr>
          <w:rFonts w:ascii="Arial" w:hAnsi="Arial" w:cs="Arial"/>
        </w:rPr>
        <w:t xml:space="preserve"> per half session, per child (9m-4y) Total Price £…</w:t>
      </w:r>
      <w:proofErr w:type="gramStart"/>
      <w:r w:rsidR="00B613AC" w:rsidRPr="000A7D03">
        <w:rPr>
          <w:rFonts w:ascii="Arial" w:hAnsi="Arial" w:cs="Arial"/>
        </w:rPr>
        <w:t>…..</w:t>
      </w:r>
      <w:proofErr w:type="gramEnd"/>
      <w:r w:rsidR="00B613AC" w:rsidRPr="000A7D03">
        <w:rPr>
          <w:rFonts w:ascii="Arial" w:hAnsi="Arial" w:cs="Arial"/>
        </w:rPr>
        <w:t xml:space="preserve"> </w:t>
      </w:r>
      <w:r w:rsidR="0051116D" w:rsidRPr="000A7D03">
        <w:rPr>
          <w:rFonts w:ascii="Arial" w:hAnsi="Arial" w:cs="Arial"/>
        </w:rPr>
        <w:t xml:space="preserve">   </w:t>
      </w:r>
    </w:p>
    <w:p w14:paraId="78F57FA2" w14:textId="3DB17F24" w:rsidR="009D69A0" w:rsidRPr="000A7D03" w:rsidRDefault="000B1206" w:rsidP="004111D8">
      <w:pPr>
        <w:rPr>
          <w:rFonts w:ascii="Arial" w:hAnsi="Arial" w:cs="Arial"/>
        </w:rPr>
      </w:pPr>
      <w:r w:rsidRPr="000A7D03">
        <w:rPr>
          <w:rFonts w:ascii="Arial" w:hAnsi="Arial" w:cs="Arial"/>
        </w:rPr>
        <w:t>Early Start 7.30am</w:t>
      </w:r>
      <w:r w:rsidR="008C107B" w:rsidRPr="000A7D03">
        <w:rPr>
          <w:rFonts w:ascii="Arial" w:hAnsi="Arial" w:cs="Arial"/>
        </w:rPr>
        <w:t xml:space="preserve"> </w:t>
      </w:r>
      <w:proofErr w:type="gramStart"/>
      <w:r w:rsidR="008C107B" w:rsidRPr="000A7D03">
        <w:rPr>
          <w:rFonts w:ascii="Arial" w:hAnsi="Arial" w:cs="Arial"/>
        </w:rPr>
        <w:t>…..</w:t>
      </w:r>
      <w:proofErr w:type="gramEnd"/>
      <w:r w:rsidR="008C107B" w:rsidRPr="000A7D03">
        <w:rPr>
          <w:rFonts w:ascii="Arial" w:hAnsi="Arial" w:cs="Arial"/>
        </w:rPr>
        <w:t>@£</w:t>
      </w:r>
      <w:r w:rsidR="00785C20">
        <w:rPr>
          <w:rFonts w:ascii="Arial" w:hAnsi="Arial" w:cs="Arial"/>
        </w:rPr>
        <w:t>6.00</w:t>
      </w:r>
      <w:r w:rsidRPr="000A7D03">
        <w:rPr>
          <w:rFonts w:ascii="Arial" w:hAnsi="Arial" w:cs="Arial"/>
        </w:rPr>
        <w:t xml:space="preserve"> per session, per child(9m-11years) Total Price £…….</w:t>
      </w:r>
    </w:p>
    <w:p w14:paraId="7D2E72E4" w14:textId="77777777" w:rsidR="000B1206" w:rsidRPr="000A7D03" w:rsidRDefault="000B1206" w:rsidP="003C0A9E">
      <w:pPr>
        <w:rPr>
          <w:rFonts w:ascii="Arial" w:hAnsi="Arial" w:cs="Arial"/>
        </w:rPr>
      </w:pPr>
      <w:r w:rsidRPr="000A7D03">
        <w:rPr>
          <w:rFonts w:ascii="Arial" w:hAnsi="Arial" w:cs="Arial"/>
        </w:rPr>
        <w:t>(please write on the form which days you need an early start by writing 7.30)</w:t>
      </w:r>
    </w:p>
    <w:p w14:paraId="79FA9D92" w14:textId="599A5E74" w:rsidR="000B1206" w:rsidRPr="000A7D03" w:rsidRDefault="00515FA8" w:rsidP="000B1206">
      <w:pPr>
        <w:rPr>
          <w:rFonts w:ascii="Arial" w:hAnsi="Arial" w:cs="Arial"/>
        </w:rPr>
      </w:pPr>
      <w:r>
        <w:rPr>
          <w:rFonts w:ascii="Arial" w:hAnsi="Arial" w:cs="Arial"/>
        </w:rPr>
        <w:t>Total</w:t>
      </w:r>
      <w:r w:rsidR="004111D8" w:rsidRPr="000A7D03">
        <w:rPr>
          <w:rFonts w:ascii="Arial" w:hAnsi="Arial" w:cs="Arial"/>
        </w:rPr>
        <w:t xml:space="preserve"> </w:t>
      </w:r>
      <w:r w:rsidR="003C0A9E" w:rsidRPr="000A7D03">
        <w:rPr>
          <w:rFonts w:ascii="Arial" w:hAnsi="Arial" w:cs="Arial"/>
        </w:rPr>
        <w:t>- £</w:t>
      </w:r>
      <w:r w:rsidR="00304C0C" w:rsidRPr="000A7D03">
        <w:rPr>
          <w:rFonts w:ascii="Arial" w:hAnsi="Arial" w:cs="Arial"/>
        </w:rPr>
        <w:t>…….….</w:t>
      </w:r>
      <w:r w:rsidR="003C0A9E" w:rsidRPr="000A7D03">
        <w:rPr>
          <w:rFonts w:ascii="Arial" w:hAnsi="Arial" w:cs="Arial"/>
        </w:rPr>
        <w:t>..</w:t>
      </w:r>
      <w:r w:rsidR="00273EC0" w:rsidRPr="000A7D03">
        <w:rPr>
          <w:rFonts w:ascii="Arial" w:hAnsi="Arial" w:cs="Arial"/>
        </w:rPr>
        <w:t xml:space="preserve">        </w:t>
      </w:r>
      <w:r>
        <w:rPr>
          <w:rFonts w:ascii="Arial" w:hAnsi="Arial" w:cs="Arial"/>
        </w:rPr>
        <w:t xml:space="preserve">                                     </w:t>
      </w:r>
      <w:r w:rsidR="00273EC0" w:rsidRPr="000A7D03">
        <w:rPr>
          <w:rFonts w:ascii="Arial" w:hAnsi="Arial" w:cs="Arial"/>
        </w:rPr>
        <w:t xml:space="preserve"> </w:t>
      </w:r>
      <w:r w:rsidRPr="000A7D03">
        <w:rPr>
          <w:rFonts w:ascii="Arial" w:hAnsi="Arial" w:cs="Arial"/>
        </w:rPr>
        <w:t>Payme</w:t>
      </w:r>
      <w:r>
        <w:rPr>
          <w:rFonts w:ascii="Arial" w:hAnsi="Arial" w:cs="Arial"/>
        </w:rPr>
        <w:t xml:space="preserve">nts to be </w:t>
      </w:r>
      <w:r w:rsidRPr="000A7D03">
        <w:rPr>
          <w:rFonts w:ascii="Arial" w:hAnsi="Arial" w:cs="Arial"/>
        </w:rPr>
        <w:t>paid by</w:t>
      </w:r>
      <w:r w:rsidR="00273EC0" w:rsidRPr="000A7D03">
        <w:rPr>
          <w:rFonts w:ascii="Arial" w:hAnsi="Arial" w:cs="Arial"/>
        </w:rPr>
        <w:t xml:space="preserve"> </w:t>
      </w:r>
      <w:r w:rsidR="00785C20">
        <w:rPr>
          <w:rFonts w:ascii="Arial" w:hAnsi="Arial" w:cs="Arial"/>
        </w:rPr>
        <w:t>8</w:t>
      </w:r>
      <w:r w:rsidR="00785C20" w:rsidRPr="00785C20">
        <w:rPr>
          <w:rFonts w:ascii="Arial" w:hAnsi="Arial" w:cs="Arial"/>
          <w:vertAlign w:val="superscript"/>
        </w:rPr>
        <w:t>th</w:t>
      </w:r>
      <w:r w:rsidR="00785C20">
        <w:rPr>
          <w:rFonts w:ascii="Arial" w:hAnsi="Arial" w:cs="Arial"/>
        </w:rPr>
        <w:t xml:space="preserve"> April</w:t>
      </w:r>
      <w:r w:rsidR="005A273A">
        <w:rPr>
          <w:rFonts w:ascii="Arial" w:hAnsi="Arial" w:cs="Arial"/>
        </w:rPr>
        <w:t xml:space="preserve"> 2024</w:t>
      </w:r>
    </w:p>
    <w:p w14:paraId="1E7BD6EA" w14:textId="77777777" w:rsidR="003C0A9E" w:rsidRPr="000A7D03" w:rsidRDefault="003C0A9E" w:rsidP="000B1206">
      <w:pPr>
        <w:rPr>
          <w:rFonts w:ascii="Arial" w:hAnsi="Arial" w:cs="Arial"/>
        </w:rPr>
      </w:pPr>
      <w:r w:rsidRPr="000A7D03">
        <w:rPr>
          <w:rFonts w:ascii="Arial" w:hAnsi="Arial" w:cs="Arial"/>
        </w:rPr>
        <w:t>Signed………………………………</w:t>
      </w:r>
      <w:r w:rsidR="005A70FC" w:rsidRPr="000A7D03">
        <w:rPr>
          <w:rFonts w:ascii="Arial" w:hAnsi="Arial" w:cs="Arial"/>
        </w:rPr>
        <w:t>… (Parent/</w:t>
      </w:r>
      <w:proofErr w:type="gramStart"/>
      <w:r w:rsidR="005A70FC" w:rsidRPr="000A7D03">
        <w:rPr>
          <w:rFonts w:ascii="Arial" w:hAnsi="Arial" w:cs="Arial"/>
        </w:rPr>
        <w:t>carer</w:t>
      </w:r>
      <w:r w:rsidRPr="000A7D03">
        <w:rPr>
          <w:rFonts w:ascii="Arial" w:hAnsi="Arial" w:cs="Arial"/>
        </w:rPr>
        <w:t xml:space="preserve">)   </w:t>
      </w:r>
      <w:proofErr w:type="gramEnd"/>
      <w:r w:rsidRPr="000A7D03">
        <w:rPr>
          <w:rFonts w:ascii="Arial" w:hAnsi="Arial" w:cs="Arial"/>
        </w:rPr>
        <w:t>Date</w:t>
      </w:r>
      <w:r w:rsidR="00304C0C" w:rsidRPr="000A7D03">
        <w:rPr>
          <w:rFonts w:ascii="Arial" w:hAnsi="Arial" w:cs="Arial"/>
        </w:rPr>
        <w:t>:…………………..</w:t>
      </w:r>
    </w:p>
    <w:p w14:paraId="0FF07FA4" w14:textId="77777777" w:rsidR="003C0A9E" w:rsidRPr="000A7D03" w:rsidRDefault="003C0A9E" w:rsidP="003C0A9E">
      <w:pPr>
        <w:rPr>
          <w:rFonts w:ascii="Arial" w:hAnsi="Arial" w:cs="Arial"/>
        </w:rPr>
      </w:pPr>
      <w:proofErr w:type="gramStart"/>
      <w:r w:rsidRPr="000A7D03">
        <w:rPr>
          <w:rFonts w:ascii="Arial" w:hAnsi="Arial" w:cs="Arial"/>
        </w:rPr>
        <w:t>Address:…</w:t>
      </w:r>
      <w:proofErr w:type="gramEnd"/>
      <w:r w:rsidRPr="000A7D03">
        <w:rPr>
          <w:rFonts w:ascii="Arial" w:hAnsi="Arial" w:cs="Arial"/>
        </w:rPr>
        <w:t>…………………………………………………………………………</w:t>
      </w:r>
      <w:r w:rsidR="00D62D40" w:rsidRPr="000A7D03">
        <w:rPr>
          <w:rFonts w:ascii="Arial" w:hAnsi="Arial" w:cs="Arial"/>
        </w:rPr>
        <w:t>...</w:t>
      </w:r>
    </w:p>
    <w:p w14:paraId="185D65A3" w14:textId="77777777" w:rsidR="00962BF1" w:rsidRDefault="003C0A9E" w:rsidP="004111D8">
      <w:pPr>
        <w:rPr>
          <w:rFonts w:ascii="Arial" w:hAnsi="Arial" w:cs="Arial"/>
          <w:sz w:val="24"/>
          <w:szCs w:val="24"/>
        </w:rPr>
      </w:pPr>
      <w:r w:rsidRPr="000A7D03">
        <w:rPr>
          <w:rFonts w:ascii="Arial" w:hAnsi="Arial" w:cs="Arial"/>
        </w:rPr>
        <w:t xml:space="preserve">Contact </w:t>
      </w:r>
      <w:proofErr w:type="gramStart"/>
      <w:r w:rsidRPr="000A7D03">
        <w:rPr>
          <w:rFonts w:ascii="Arial" w:hAnsi="Arial" w:cs="Arial"/>
        </w:rPr>
        <w:t>number:…</w:t>
      </w:r>
      <w:proofErr w:type="gramEnd"/>
      <w:r w:rsidRPr="000A7D03">
        <w:rPr>
          <w:rFonts w:ascii="Arial" w:hAnsi="Arial" w:cs="Arial"/>
        </w:rPr>
        <w:t>…………</w:t>
      </w:r>
      <w:r w:rsidR="005A70FC" w:rsidRPr="000A7D03">
        <w:rPr>
          <w:rFonts w:ascii="Arial" w:hAnsi="Arial" w:cs="Arial"/>
        </w:rPr>
        <w:t xml:space="preserve">…………….. </w:t>
      </w:r>
      <w:proofErr w:type="gramStart"/>
      <w:r w:rsidR="005A70FC" w:rsidRPr="000A7D03">
        <w:rPr>
          <w:rFonts w:ascii="Arial" w:hAnsi="Arial" w:cs="Arial"/>
        </w:rPr>
        <w:t>email:…</w:t>
      </w:r>
      <w:proofErr w:type="gramEnd"/>
      <w:r w:rsidR="005A70FC" w:rsidRPr="000A7D03">
        <w:rPr>
          <w:rFonts w:ascii="Arial" w:hAnsi="Arial" w:cs="Arial"/>
        </w:rPr>
        <w:t>…………………………………</w:t>
      </w:r>
    </w:p>
    <w:p w14:paraId="4D5D0587" w14:textId="77777777" w:rsidR="005A273A" w:rsidRDefault="005A273A" w:rsidP="004111D8">
      <w:pPr>
        <w:rPr>
          <w:rFonts w:ascii="Arial" w:hAnsi="Arial" w:cs="Arial"/>
          <w:sz w:val="24"/>
          <w:szCs w:val="24"/>
        </w:rPr>
      </w:pPr>
    </w:p>
    <w:p w14:paraId="19CEC1EA" w14:textId="08E82841" w:rsidR="00515FA8" w:rsidRDefault="00515FA8" w:rsidP="004111D8">
      <w:pPr>
        <w:rPr>
          <w:rFonts w:ascii="Arial" w:hAnsi="Arial" w:cs="Arial"/>
          <w:sz w:val="24"/>
          <w:szCs w:val="24"/>
        </w:rPr>
      </w:pPr>
      <w:r>
        <w:rPr>
          <w:rFonts w:ascii="Arial" w:hAnsi="Arial" w:cs="Arial"/>
          <w:sz w:val="24"/>
          <w:szCs w:val="24"/>
        </w:rPr>
        <w:t>Signed: ………………………………………………………</w:t>
      </w:r>
    </w:p>
    <w:p w14:paraId="2BF1E35C" w14:textId="77777777" w:rsidR="00515FA8" w:rsidRPr="00515FA8" w:rsidRDefault="00515FA8" w:rsidP="004111D8">
      <w:pPr>
        <w:rPr>
          <w:rFonts w:ascii="Arial" w:hAnsi="Arial" w:cs="Arial"/>
          <w:sz w:val="24"/>
          <w:szCs w:val="24"/>
        </w:rPr>
      </w:pPr>
      <w:r>
        <w:rPr>
          <w:rFonts w:ascii="Arial" w:hAnsi="Arial" w:cs="Arial"/>
          <w:sz w:val="24"/>
          <w:szCs w:val="24"/>
        </w:rPr>
        <w:t>Date: …………………………………………………………</w:t>
      </w:r>
    </w:p>
    <w:p w14:paraId="79AC007B" w14:textId="77777777" w:rsidR="003C0A9E" w:rsidRPr="007A570C" w:rsidRDefault="003C0A9E" w:rsidP="004111D8">
      <w:pPr>
        <w:rPr>
          <w:rFonts w:ascii="Arial" w:hAnsi="Arial" w:cs="Arial"/>
          <w:b/>
          <w:sz w:val="28"/>
          <w:szCs w:val="28"/>
        </w:rPr>
      </w:pPr>
      <w:r w:rsidRPr="007A570C">
        <w:rPr>
          <w:rFonts w:ascii="Arial" w:hAnsi="Arial" w:cs="Arial"/>
          <w:b/>
          <w:sz w:val="16"/>
          <w:szCs w:val="16"/>
        </w:rPr>
        <w:t>By submitting and signing this booking form you are agreeing to the following information</w:t>
      </w:r>
      <w:r w:rsidR="005A70FC">
        <w:rPr>
          <w:rFonts w:ascii="Arial" w:hAnsi="Arial" w:cs="Arial"/>
          <w:b/>
          <w:sz w:val="16"/>
          <w:szCs w:val="16"/>
        </w:rPr>
        <w:t xml:space="preserve"> including our</w:t>
      </w:r>
      <w:r w:rsidRPr="007A570C">
        <w:rPr>
          <w:rFonts w:ascii="Arial" w:hAnsi="Arial" w:cs="Arial"/>
          <w:b/>
          <w:sz w:val="16"/>
          <w:szCs w:val="16"/>
        </w:rPr>
        <w:t xml:space="preserve"> terms</w:t>
      </w:r>
      <w:r w:rsidR="005A70FC">
        <w:rPr>
          <w:rFonts w:ascii="Arial" w:hAnsi="Arial" w:cs="Arial"/>
          <w:b/>
          <w:sz w:val="16"/>
          <w:szCs w:val="16"/>
        </w:rPr>
        <w:t xml:space="preserve"> </w:t>
      </w:r>
      <w:r w:rsidR="00304C0C">
        <w:rPr>
          <w:rFonts w:ascii="Arial" w:hAnsi="Arial" w:cs="Arial"/>
          <w:b/>
          <w:sz w:val="16"/>
          <w:szCs w:val="16"/>
        </w:rPr>
        <w:t xml:space="preserve">&amp; </w:t>
      </w:r>
      <w:r w:rsidR="005A70FC">
        <w:rPr>
          <w:rFonts w:ascii="Arial" w:hAnsi="Arial" w:cs="Arial"/>
          <w:b/>
          <w:sz w:val="16"/>
          <w:szCs w:val="16"/>
        </w:rPr>
        <w:t xml:space="preserve">conditions </w:t>
      </w:r>
      <w:r w:rsidR="00304C0C">
        <w:rPr>
          <w:rFonts w:ascii="Arial" w:hAnsi="Arial" w:cs="Arial"/>
          <w:b/>
          <w:sz w:val="16"/>
          <w:szCs w:val="16"/>
        </w:rPr>
        <w:t xml:space="preserve">of </w:t>
      </w:r>
      <w:r w:rsidRPr="007A570C">
        <w:rPr>
          <w:rFonts w:ascii="Arial" w:hAnsi="Arial" w:cs="Arial"/>
          <w:b/>
          <w:sz w:val="16"/>
          <w:szCs w:val="16"/>
        </w:rPr>
        <w:t>booking</w:t>
      </w:r>
      <w:r w:rsidR="005A70FC">
        <w:rPr>
          <w:rFonts w:ascii="Arial" w:hAnsi="Arial" w:cs="Arial"/>
          <w:b/>
          <w:sz w:val="16"/>
          <w:szCs w:val="16"/>
        </w:rPr>
        <w:t xml:space="preserve"> and our admissions policy</w:t>
      </w:r>
      <w:r w:rsidRPr="007A570C">
        <w:rPr>
          <w:rFonts w:ascii="Arial" w:hAnsi="Arial" w:cs="Arial"/>
          <w:b/>
          <w:sz w:val="16"/>
          <w:szCs w:val="16"/>
        </w:rPr>
        <w:t>.</w:t>
      </w:r>
    </w:p>
    <w:p w14:paraId="569B7A80" w14:textId="77777777" w:rsidR="003C0A9E" w:rsidRPr="007A570C" w:rsidRDefault="003C0A9E" w:rsidP="003C0A9E">
      <w:pPr>
        <w:pStyle w:val="ListParagraph"/>
        <w:numPr>
          <w:ilvl w:val="0"/>
          <w:numId w:val="3"/>
        </w:numPr>
        <w:rPr>
          <w:rFonts w:ascii="Arial" w:hAnsi="Arial" w:cs="Arial"/>
          <w:b/>
          <w:sz w:val="16"/>
          <w:szCs w:val="16"/>
        </w:rPr>
      </w:pPr>
      <w:r w:rsidRPr="007A570C">
        <w:rPr>
          <w:rFonts w:ascii="Arial" w:hAnsi="Arial" w:cs="Arial"/>
          <w:b/>
          <w:sz w:val="16"/>
          <w:szCs w:val="16"/>
        </w:rPr>
        <w:t>Session</w:t>
      </w:r>
      <w:r w:rsidR="00304C0C">
        <w:rPr>
          <w:rFonts w:ascii="Arial" w:hAnsi="Arial" w:cs="Arial"/>
          <w:b/>
          <w:sz w:val="16"/>
          <w:szCs w:val="16"/>
        </w:rPr>
        <w:t xml:space="preserve"> times are between 8</w:t>
      </w:r>
      <w:r w:rsidR="009E5090" w:rsidRPr="007A570C">
        <w:rPr>
          <w:rFonts w:ascii="Arial" w:hAnsi="Arial" w:cs="Arial"/>
          <w:b/>
          <w:sz w:val="16"/>
          <w:szCs w:val="16"/>
        </w:rPr>
        <w:t>.00pm-</w:t>
      </w:r>
      <w:r w:rsidR="007A570C" w:rsidRPr="007A570C">
        <w:rPr>
          <w:rFonts w:ascii="Arial" w:hAnsi="Arial" w:cs="Arial"/>
          <w:b/>
          <w:sz w:val="16"/>
          <w:szCs w:val="16"/>
        </w:rPr>
        <w:t>6.00pm;</w:t>
      </w:r>
      <w:r w:rsidR="00304C0C">
        <w:rPr>
          <w:rFonts w:ascii="Arial" w:hAnsi="Arial" w:cs="Arial"/>
          <w:b/>
          <w:sz w:val="16"/>
          <w:szCs w:val="16"/>
        </w:rPr>
        <w:t xml:space="preserve"> children will be </w:t>
      </w:r>
      <w:r w:rsidR="009E5090" w:rsidRPr="007A570C">
        <w:rPr>
          <w:rFonts w:ascii="Arial" w:hAnsi="Arial" w:cs="Arial"/>
          <w:b/>
          <w:sz w:val="16"/>
          <w:szCs w:val="16"/>
        </w:rPr>
        <w:t>provided with a healthy</w:t>
      </w:r>
      <w:r w:rsidR="00304C0C">
        <w:rPr>
          <w:rFonts w:ascii="Arial" w:hAnsi="Arial" w:cs="Arial"/>
          <w:b/>
          <w:sz w:val="16"/>
          <w:szCs w:val="16"/>
        </w:rPr>
        <w:t xml:space="preserve"> breakfast, lunch</w:t>
      </w:r>
      <w:r w:rsidR="009E5090" w:rsidRPr="007A570C">
        <w:rPr>
          <w:rFonts w:ascii="Arial" w:hAnsi="Arial" w:cs="Arial"/>
          <w:b/>
          <w:sz w:val="16"/>
          <w:szCs w:val="16"/>
        </w:rPr>
        <w:t xml:space="preserve"> </w:t>
      </w:r>
      <w:r w:rsidR="00304C0C">
        <w:rPr>
          <w:rFonts w:ascii="Arial" w:hAnsi="Arial" w:cs="Arial"/>
          <w:b/>
          <w:sz w:val="16"/>
          <w:szCs w:val="16"/>
        </w:rPr>
        <w:t xml:space="preserve">&amp; </w:t>
      </w:r>
      <w:r w:rsidR="009E5090" w:rsidRPr="007A570C">
        <w:rPr>
          <w:rFonts w:ascii="Arial" w:hAnsi="Arial" w:cs="Arial"/>
          <w:b/>
          <w:sz w:val="16"/>
          <w:szCs w:val="16"/>
        </w:rPr>
        <w:t xml:space="preserve">snack and engage in play and activities. A late fine of £15.00 (between 1-15 minutes late) is in operation for any late collection and £1 per minute thereafter.  </w:t>
      </w:r>
    </w:p>
    <w:p w14:paraId="25B7583E" w14:textId="77777777" w:rsidR="003C0A9E" w:rsidRPr="007A570C" w:rsidRDefault="003C0A9E" w:rsidP="003C0A9E">
      <w:pPr>
        <w:pStyle w:val="ListParagraph"/>
        <w:numPr>
          <w:ilvl w:val="0"/>
          <w:numId w:val="3"/>
        </w:numPr>
        <w:rPr>
          <w:rFonts w:ascii="Arial" w:hAnsi="Arial" w:cs="Arial"/>
          <w:b/>
          <w:sz w:val="16"/>
          <w:szCs w:val="16"/>
        </w:rPr>
      </w:pPr>
      <w:r w:rsidRPr="007A570C">
        <w:rPr>
          <w:rFonts w:ascii="Arial" w:hAnsi="Arial" w:cs="Arial"/>
          <w:b/>
          <w:sz w:val="16"/>
          <w:szCs w:val="16"/>
        </w:rPr>
        <w:t xml:space="preserve">Fees are payable in advance of places, without advance payment and submission of the booking form on time, </w:t>
      </w:r>
      <w:proofErr w:type="spellStart"/>
      <w:r w:rsidRPr="007A570C">
        <w:rPr>
          <w:rFonts w:ascii="Arial" w:hAnsi="Arial" w:cs="Arial"/>
          <w:b/>
          <w:sz w:val="16"/>
          <w:szCs w:val="16"/>
        </w:rPr>
        <w:t>Funfishers</w:t>
      </w:r>
      <w:proofErr w:type="spellEnd"/>
      <w:r w:rsidRPr="007A570C">
        <w:rPr>
          <w:rFonts w:ascii="Arial" w:hAnsi="Arial" w:cs="Arial"/>
          <w:b/>
          <w:sz w:val="16"/>
          <w:szCs w:val="16"/>
        </w:rPr>
        <w:t xml:space="preserve"> reserves the right to decline or withdraw places that are booked on the form.</w:t>
      </w:r>
    </w:p>
    <w:p w14:paraId="05C110E7" w14:textId="77777777" w:rsidR="004111D8" w:rsidRDefault="003C0A9E" w:rsidP="000B1206">
      <w:pPr>
        <w:pStyle w:val="ListParagraph"/>
        <w:numPr>
          <w:ilvl w:val="0"/>
          <w:numId w:val="3"/>
        </w:numPr>
        <w:rPr>
          <w:rFonts w:ascii="Arial" w:hAnsi="Arial" w:cs="Arial"/>
          <w:b/>
          <w:sz w:val="16"/>
          <w:szCs w:val="16"/>
        </w:rPr>
      </w:pPr>
      <w:r w:rsidRPr="007A570C">
        <w:rPr>
          <w:rFonts w:ascii="Arial" w:hAnsi="Arial" w:cs="Arial"/>
          <w:b/>
          <w:sz w:val="16"/>
          <w:szCs w:val="16"/>
        </w:rPr>
        <w:t xml:space="preserve">Fees Payable to </w:t>
      </w:r>
      <w:proofErr w:type="spellStart"/>
      <w:r w:rsidRPr="007A570C">
        <w:rPr>
          <w:rFonts w:ascii="Arial" w:hAnsi="Arial" w:cs="Arial"/>
          <w:b/>
          <w:sz w:val="16"/>
          <w:szCs w:val="16"/>
        </w:rPr>
        <w:t>Funfishers</w:t>
      </w:r>
      <w:proofErr w:type="spellEnd"/>
      <w:r w:rsidRPr="007A570C">
        <w:rPr>
          <w:rFonts w:ascii="Arial" w:hAnsi="Arial" w:cs="Arial"/>
          <w:b/>
          <w:sz w:val="16"/>
          <w:szCs w:val="16"/>
        </w:rPr>
        <w:t xml:space="preserve"> Out of school Club via cash, BACS transfer payment details: </w:t>
      </w:r>
      <w:proofErr w:type="spellStart"/>
      <w:r w:rsidRPr="007A570C">
        <w:rPr>
          <w:rFonts w:ascii="Arial" w:hAnsi="Arial" w:cs="Arial"/>
          <w:b/>
          <w:sz w:val="16"/>
          <w:szCs w:val="16"/>
        </w:rPr>
        <w:t>Natwest</w:t>
      </w:r>
      <w:proofErr w:type="spellEnd"/>
      <w:r w:rsidRPr="007A570C">
        <w:rPr>
          <w:rFonts w:ascii="Arial" w:hAnsi="Arial" w:cs="Arial"/>
          <w:b/>
          <w:sz w:val="16"/>
          <w:szCs w:val="16"/>
        </w:rPr>
        <w:t xml:space="preserve"> </w:t>
      </w:r>
      <w:r w:rsidR="007A570C" w:rsidRPr="007A570C">
        <w:rPr>
          <w:rFonts w:ascii="Arial" w:hAnsi="Arial" w:cs="Arial"/>
          <w:b/>
          <w:sz w:val="16"/>
          <w:szCs w:val="16"/>
        </w:rPr>
        <w:t xml:space="preserve">Bank </w:t>
      </w:r>
      <w:proofErr w:type="spellStart"/>
      <w:r w:rsidRPr="007A570C">
        <w:rPr>
          <w:rFonts w:ascii="Arial" w:hAnsi="Arial" w:cs="Arial"/>
          <w:b/>
          <w:sz w:val="16"/>
          <w:szCs w:val="16"/>
        </w:rPr>
        <w:t>acc</w:t>
      </w:r>
      <w:proofErr w:type="spellEnd"/>
      <w:r w:rsidRPr="007A570C">
        <w:rPr>
          <w:rFonts w:ascii="Arial" w:hAnsi="Arial" w:cs="Arial"/>
          <w:b/>
          <w:sz w:val="16"/>
          <w:szCs w:val="16"/>
        </w:rPr>
        <w:t xml:space="preserve"> no. 37332384, sort code 60-24-62 </w:t>
      </w:r>
      <w:r w:rsidR="007A570C" w:rsidRPr="007A570C">
        <w:rPr>
          <w:rFonts w:ascii="Arial" w:hAnsi="Arial" w:cs="Arial"/>
          <w:b/>
          <w:sz w:val="16"/>
          <w:szCs w:val="16"/>
        </w:rPr>
        <w:t>use your</w:t>
      </w:r>
      <w:r w:rsidRPr="007A570C">
        <w:rPr>
          <w:rFonts w:ascii="Arial" w:hAnsi="Arial" w:cs="Arial"/>
          <w:b/>
          <w:sz w:val="20"/>
          <w:szCs w:val="20"/>
        </w:rPr>
        <w:t xml:space="preserve"> </w:t>
      </w:r>
      <w:r w:rsidRPr="007A570C">
        <w:rPr>
          <w:rFonts w:ascii="Arial" w:hAnsi="Arial" w:cs="Arial"/>
          <w:b/>
          <w:sz w:val="16"/>
          <w:szCs w:val="16"/>
        </w:rPr>
        <w:t>child’s name as reference.</w:t>
      </w:r>
      <w:r w:rsidRPr="007A570C">
        <w:rPr>
          <w:rFonts w:ascii="Arial" w:hAnsi="Arial" w:cs="Arial"/>
          <w:b/>
          <w:sz w:val="20"/>
          <w:szCs w:val="20"/>
        </w:rPr>
        <w:t xml:space="preserve"> </w:t>
      </w:r>
      <w:r w:rsidRPr="007A570C">
        <w:rPr>
          <w:rFonts w:ascii="Arial" w:hAnsi="Arial" w:cs="Arial"/>
          <w:b/>
          <w:sz w:val="16"/>
          <w:szCs w:val="16"/>
        </w:rPr>
        <w:t xml:space="preserve">Cheques made payable to </w:t>
      </w:r>
      <w:proofErr w:type="spellStart"/>
      <w:r w:rsidRPr="007A570C">
        <w:rPr>
          <w:rFonts w:ascii="Arial" w:hAnsi="Arial" w:cs="Arial"/>
          <w:b/>
          <w:sz w:val="16"/>
          <w:szCs w:val="16"/>
        </w:rPr>
        <w:t>Funfishers</w:t>
      </w:r>
      <w:proofErr w:type="spellEnd"/>
      <w:r w:rsidRPr="007A570C">
        <w:rPr>
          <w:rFonts w:ascii="Arial" w:hAnsi="Arial" w:cs="Arial"/>
          <w:b/>
          <w:sz w:val="20"/>
          <w:szCs w:val="20"/>
        </w:rPr>
        <w:t xml:space="preserve"> </w:t>
      </w:r>
      <w:r w:rsidRPr="007A570C">
        <w:rPr>
          <w:rFonts w:ascii="Arial" w:hAnsi="Arial" w:cs="Arial"/>
          <w:b/>
          <w:sz w:val="16"/>
          <w:szCs w:val="16"/>
        </w:rPr>
        <w:t>Out of school club child’s name written on the bac</w:t>
      </w:r>
      <w:r w:rsidR="00707FFA">
        <w:rPr>
          <w:rFonts w:ascii="Arial" w:hAnsi="Arial" w:cs="Arial"/>
          <w:b/>
          <w:sz w:val="16"/>
          <w:szCs w:val="16"/>
        </w:rPr>
        <w:t>k of the cheque for reference. Most voucher schemes accepted for payments.</w:t>
      </w:r>
    </w:p>
    <w:p w14:paraId="5AB2213E" w14:textId="77777777" w:rsidR="00515FA8" w:rsidRDefault="00515FA8" w:rsidP="00515FA8">
      <w:pPr>
        <w:rPr>
          <w:rFonts w:ascii="Arial" w:hAnsi="Arial" w:cs="Arial"/>
          <w:b/>
          <w:sz w:val="24"/>
          <w:szCs w:val="24"/>
          <w:u w:val="single"/>
        </w:rPr>
      </w:pPr>
    </w:p>
    <w:sectPr w:rsidR="00515F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5417" w14:textId="77777777" w:rsidR="005137A4" w:rsidRDefault="005137A4" w:rsidP="00962BF1">
      <w:pPr>
        <w:spacing w:after="0" w:line="240" w:lineRule="auto"/>
      </w:pPr>
      <w:r>
        <w:separator/>
      </w:r>
    </w:p>
  </w:endnote>
  <w:endnote w:type="continuationSeparator" w:id="0">
    <w:p w14:paraId="4454D78F" w14:textId="77777777" w:rsidR="005137A4" w:rsidRDefault="005137A4" w:rsidP="0096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085A" w14:textId="77777777" w:rsidR="00962BF1" w:rsidRPr="00962BF1" w:rsidRDefault="009D69A0">
    <w:pPr>
      <w:pStyle w:val="Footer"/>
      <w:rPr>
        <w:sz w:val="16"/>
        <w:szCs w:val="16"/>
      </w:rPr>
    </w:pPr>
    <w:r>
      <w:rPr>
        <w:noProof/>
        <w:lang w:eastAsia="en-GB"/>
      </w:rPr>
      <mc:AlternateContent>
        <mc:Choice Requires="wps">
          <w:drawing>
            <wp:anchor distT="0" distB="0" distL="114300" distR="114300" simplePos="0" relativeHeight="251659264" behindDoc="0" locked="0" layoutInCell="1" allowOverlap="1" wp14:anchorId="00D482C3" wp14:editId="73A917B4">
              <wp:simplePos x="0" y="0"/>
              <wp:positionH relativeFrom="column">
                <wp:posOffset>4745355</wp:posOffset>
              </wp:positionH>
              <wp:positionV relativeFrom="paragraph">
                <wp:posOffset>150495</wp:posOffset>
              </wp:positionV>
              <wp:extent cx="1714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6BE3E" id="Rectangle 2" o:spid="_x0000_s1026" style="position:absolute;margin-left:373.65pt;margin-top:11.85pt;width:13.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" fillcolor="window" strokecolor="windowText" strokeweight="2pt"/>
          </w:pict>
        </mc:Fallback>
      </mc:AlternateContent>
    </w:r>
    <w:proofErr w:type="spellStart"/>
    <w:r w:rsidR="00962BF1" w:rsidRPr="00962BF1">
      <w:rPr>
        <w:sz w:val="16"/>
        <w:szCs w:val="16"/>
      </w:rPr>
      <w:t>Funfishers</w:t>
    </w:r>
    <w:proofErr w:type="spellEnd"/>
    <w:r w:rsidR="00962BF1" w:rsidRPr="00962BF1">
      <w:rPr>
        <w:sz w:val="16"/>
        <w:szCs w:val="16"/>
      </w:rPr>
      <w:t xml:space="preserve"> processes personal data fairly and lawfully according to the GDPR 2018 (The General Data Protection Regulation), we may contact you this way for future promotions within the club. If you do not wish to be contacted please tick the box   </w:t>
    </w:r>
  </w:p>
  <w:p w14:paraId="7E863671" w14:textId="77777777" w:rsidR="00962BF1" w:rsidRDefault="0096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C5CF" w14:textId="77777777" w:rsidR="005137A4" w:rsidRDefault="005137A4" w:rsidP="00962BF1">
      <w:pPr>
        <w:spacing w:after="0" w:line="240" w:lineRule="auto"/>
      </w:pPr>
      <w:r>
        <w:separator/>
      </w:r>
    </w:p>
  </w:footnote>
  <w:footnote w:type="continuationSeparator" w:id="0">
    <w:p w14:paraId="532FC638" w14:textId="77777777" w:rsidR="005137A4" w:rsidRDefault="005137A4" w:rsidP="00962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A22F6"/>
    <w:multiLevelType w:val="hybridMultilevel"/>
    <w:tmpl w:val="732CB7D0"/>
    <w:lvl w:ilvl="0" w:tplc="F70AE90E">
      <w:start w:val="3"/>
      <w:numFmt w:val="bullet"/>
      <w:lvlText w:val="-"/>
      <w:lvlJc w:val="left"/>
      <w:pPr>
        <w:ind w:left="4365" w:hanging="360"/>
      </w:pPr>
      <w:rPr>
        <w:rFonts w:ascii="Arial" w:eastAsiaTheme="minorHAnsi" w:hAnsi="Arial" w:cs="Arial" w:hint="default"/>
      </w:rPr>
    </w:lvl>
    <w:lvl w:ilvl="1" w:tplc="08090003" w:tentative="1">
      <w:start w:val="1"/>
      <w:numFmt w:val="bullet"/>
      <w:lvlText w:val="o"/>
      <w:lvlJc w:val="left"/>
      <w:pPr>
        <w:ind w:left="5085" w:hanging="360"/>
      </w:pPr>
      <w:rPr>
        <w:rFonts w:ascii="Courier New" w:hAnsi="Courier New" w:cs="Courier New"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1" w15:restartNumberingAfterBreak="0">
    <w:nsid w:val="5B326665"/>
    <w:multiLevelType w:val="hybridMultilevel"/>
    <w:tmpl w:val="15781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56CEE"/>
    <w:multiLevelType w:val="hybridMultilevel"/>
    <w:tmpl w:val="9C445DD2"/>
    <w:lvl w:ilvl="0" w:tplc="DE504B14">
      <w:start w:val="3"/>
      <w:numFmt w:val="bullet"/>
      <w:lvlText w:val="-"/>
      <w:lvlJc w:val="left"/>
      <w:pPr>
        <w:ind w:left="4635" w:hanging="360"/>
      </w:pPr>
      <w:rPr>
        <w:rFonts w:ascii="Arial" w:eastAsiaTheme="minorHAnsi" w:hAnsi="Arial" w:cs="Arial" w:hint="default"/>
      </w:rPr>
    </w:lvl>
    <w:lvl w:ilvl="1" w:tplc="08090003" w:tentative="1">
      <w:start w:val="1"/>
      <w:numFmt w:val="bullet"/>
      <w:lvlText w:val="o"/>
      <w:lvlJc w:val="left"/>
      <w:pPr>
        <w:ind w:left="5355" w:hanging="360"/>
      </w:pPr>
      <w:rPr>
        <w:rFonts w:ascii="Courier New" w:hAnsi="Courier New" w:cs="Courier New" w:hint="default"/>
      </w:rPr>
    </w:lvl>
    <w:lvl w:ilvl="2" w:tplc="08090005" w:tentative="1">
      <w:start w:val="1"/>
      <w:numFmt w:val="bullet"/>
      <w:lvlText w:val=""/>
      <w:lvlJc w:val="left"/>
      <w:pPr>
        <w:ind w:left="6075" w:hanging="360"/>
      </w:pPr>
      <w:rPr>
        <w:rFonts w:ascii="Wingdings" w:hAnsi="Wingdings" w:hint="default"/>
      </w:rPr>
    </w:lvl>
    <w:lvl w:ilvl="3" w:tplc="08090001" w:tentative="1">
      <w:start w:val="1"/>
      <w:numFmt w:val="bullet"/>
      <w:lvlText w:val=""/>
      <w:lvlJc w:val="left"/>
      <w:pPr>
        <w:ind w:left="6795" w:hanging="360"/>
      </w:pPr>
      <w:rPr>
        <w:rFonts w:ascii="Symbol" w:hAnsi="Symbol" w:hint="default"/>
      </w:rPr>
    </w:lvl>
    <w:lvl w:ilvl="4" w:tplc="08090003" w:tentative="1">
      <w:start w:val="1"/>
      <w:numFmt w:val="bullet"/>
      <w:lvlText w:val="o"/>
      <w:lvlJc w:val="left"/>
      <w:pPr>
        <w:ind w:left="7515" w:hanging="360"/>
      </w:pPr>
      <w:rPr>
        <w:rFonts w:ascii="Courier New" w:hAnsi="Courier New" w:cs="Courier New" w:hint="default"/>
      </w:rPr>
    </w:lvl>
    <w:lvl w:ilvl="5" w:tplc="08090005" w:tentative="1">
      <w:start w:val="1"/>
      <w:numFmt w:val="bullet"/>
      <w:lvlText w:val=""/>
      <w:lvlJc w:val="left"/>
      <w:pPr>
        <w:ind w:left="8235" w:hanging="360"/>
      </w:pPr>
      <w:rPr>
        <w:rFonts w:ascii="Wingdings" w:hAnsi="Wingdings" w:hint="default"/>
      </w:rPr>
    </w:lvl>
    <w:lvl w:ilvl="6" w:tplc="08090001" w:tentative="1">
      <w:start w:val="1"/>
      <w:numFmt w:val="bullet"/>
      <w:lvlText w:val=""/>
      <w:lvlJc w:val="left"/>
      <w:pPr>
        <w:ind w:left="8955" w:hanging="360"/>
      </w:pPr>
      <w:rPr>
        <w:rFonts w:ascii="Symbol" w:hAnsi="Symbol" w:hint="default"/>
      </w:rPr>
    </w:lvl>
    <w:lvl w:ilvl="7" w:tplc="08090003" w:tentative="1">
      <w:start w:val="1"/>
      <w:numFmt w:val="bullet"/>
      <w:lvlText w:val="o"/>
      <w:lvlJc w:val="left"/>
      <w:pPr>
        <w:ind w:left="9675" w:hanging="360"/>
      </w:pPr>
      <w:rPr>
        <w:rFonts w:ascii="Courier New" w:hAnsi="Courier New" w:cs="Courier New" w:hint="default"/>
      </w:rPr>
    </w:lvl>
    <w:lvl w:ilvl="8" w:tplc="08090005" w:tentative="1">
      <w:start w:val="1"/>
      <w:numFmt w:val="bullet"/>
      <w:lvlText w:val=""/>
      <w:lvlJc w:val="left"/>
      <w:pPr>
        <w:ind w:left="10395" w:hanging="360"/>
      </w:pPr>
      <w:rPr>
        <w:rFonts w:ascii="Wingdings" w:hAnsi="Wingdings" w:hint="default"/>
      </w:rPr>
    </w:lvl>
  </w:abstractNum>
  <w:num w:numId="1" w16cid:durableId="1408651027">
    <w:abstractNumId w:val="2"/>
  </w:num>
  <w:num w:numId="2" w16cid:durableId="952443512">
    <w:abstractNumId w:val="0"/>
  </w:num>
  <w:num w:numId="3" w16cid:durableId="71200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D8"/>
    <w:rsid w:val="000046EF"/>
    <w:rsid w:val="00097C20"/>
    <w:rsid w:val="000A503E"/>
    <w:rsid w:val="000A7D03"/>
    <w:rsid w:val="000B1206"/>
    <w:rsid w:val="000C1880"/>
    <w:rsid w:val="00122A03"/>
    <w:rsid w:val="00131E84"/>
    <w:rsid w:val="00171A0D"/>
    <w:rsid w:val="001A54BE"/>
    <w:rsid w:val="0022658A"/>
    <w:rsid w:val="00246ADE"/>
    <w:rsid w:val="00273EC0"/>
    <w:rsid w:val="002C5823"/>
    <w:rsid w:val="002F5545"/>
    <w:rsid w:val="00304C0C"/>
    <w:rsid w:val="003750DE"/>
    <w:rsid w:val="003B41CE"/>
    <w:rsid w:val="003C0A9E"/>
    <w:rsid w:val="003D7058"/>
    <w:rsid w:val="003F2800"/>
    <w:rsid w:val="004111D8"/>
    <w:rsid w:val="004A28DF"/>
    <w:rsid w:val="004A37B2"/>
    <w:rsid w:val="004A62C8"/>
    <w:rsid w:val="004B6744"/>
    <w:rsid w:val="004F56EB"/>
    <w:rsid w:val="005059DE"/>
    <w:rsid w:val="0051116D"/>
    <w:rsid w:val="005137A4"/>
    <w:rsid w:val="00515FA8"/>
    <w:rsid w:val="00520ED1"/>
    <w:rsid w:val="005422F6"/>
    <w:rsid w:val="0056387C"/>
    <w:rsid w:val="005A273A"/>
    <w:rsid w:val="005A70FC"/>
    <w:rsid w:val="005B0518"/>
    <w:rsid w:val="00634246"/>
    <w:rsid w:val="006464C6"/>
    <w:rsid w:val="007014B3"/>
    <w:rsid w:val="00707FFA"/>
    <w:rsid w:val="00744C55"/>
    <w:rsid w:val="00785C20"/>
    <w:rsid w:val="00793ACA"/>
    <w:rsid w:val="007A570C"/>
    <w:rsid w:val="007E2BA0"/>
    <w:rsid w:val="00874B5F"/>
    <w:rsid w:val="008B71C2"/>
    <w:rsid w:val="008C107B"/>
    <w:rsid w:val="008E0651"/>
    <w:rsid w:val="008F09A3"/>
    <w:rsid w:val="0091103F"/>
    <w:rsid w:val="009427E8"/>
    <w:rsid w:val="00962BF1"/>
    <w:rsid w:val="009750F5"/>
    <w:rsid w:val="009B4B34"/>
    <w:rsid w:val="009D0E33"/>
    <w:rsid w:val="009D69A0"/>
    <w:rsid w:val="009E5090"/>
    <w:rsid w:val="00A015F4"/>
    <w:rsid w:val="00A0682A"/>
    <w:rsid w:val="00A72818"/>
    <w:rsid w:val="00AA5235"/>
    <w:rsid w:val="00B613AC"/>
    <w:rsid w:val="00B844CD"/>
    <w:rsid w:val="00BA62A4"/>
    <w:rsid w:val="00BB6387"/>
    <w:rsid w:val="00C119BE"/>
    <w:rsid w:val="00CD4601"/>
    <w:rsid w:val="00CD5B4D"/>
    <w:rsid w:val="00D62D40"/>
    <w:rsid w:val="00DA688A"/>
    <w:rsid w:val="00DD0412"/>
    <w:rsid w:val="00DD39EF"/>
    <w:rsid w:val="00DE72D5"/>
    <w:rsid w:val="00E2780E"/>
    <w:rsid w:val="00E71960"/>
    <w:rsid w:val="00EB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C9B79A"/>
  <w15:docId w15:val="{ED6A3701-7D27-4DAD-B9FA-3C012E10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D8"/>
    <w:rPr>
      <w:rFonts w:ascii="Tahoma" w:hAnsi="Tahoma" w:cs="Tahoma"/>
      <w:sz w:val="16"/>
      <w:szCs w:val="16"/>
    </w:rPr>
  </w:style>
  <w:style w:type="table" w:styleId="TableGrid">
    <w:name w:val="Table Grid"/>
    <w:basedOn w:val="TableNormal"/>
    <w:uiPriority w:val="59"/>
    <w:rsid w:val="0041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9E"/>
    <w:pPr>
      <w:ind w:left="720"/>
      <w:contextualSpacing/>
    </w:pPr>
  </w:style>
  <w:style w:type="paragraph" w:styleId="Header">
    <w:name w:val="header"/>
    <w:basedOn w:val="Normal"/>
    <w:link w:val="HeaderChar"/>
    <w:uiPriority w:val="99"/>
    <w:unhideWhenUsed/>
    <w:rsid w:val="0096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BF1"/>
  </w:style>
  <w:style w:type="paragraph" w:styleId="Footer">
    <w:name w:val="footer"/>
    <w:basedOn w:val="Normal"/>
    <w:link w:val="FooterChar"/>
    <w:uiPriority w:val="99"/>
    <w:unhideWhenUsed/>
    <w:rsid w:val="0096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BF1"/>
  </w:style>
  <w:style w:type="character" w:styleId="Hyperlink">
    <w:name w:val="Hyperlink"/>
    <w:basedOn w:val="DefaultParagraphFont"/>
    <w:uiPriority w:val="99"/>
    <w:unhideWhenUsed/>
    <w:rsid w:val="000B1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unfishers.co.uk" TargetMode="External"/><Relationship Id="rId4" Type="http://schemas.openxmlformats.org/officeDocument/2006/relationships/settings" Target="settings.xml"/><Relationship Id="rId9" Type="http://schemas.openxmlformats.org/officeDocument/2006/relationships/hyperlink" Target="mailto:funfisher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50AC-7444-41FE-850B-A6ABBA52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Hatfield</cp:lastModifiedBy>
  <cp:revision>2</cp:revision>
  <cp:lastPrinted>2023-09-13T14:07:00Z</cp:lastPrinted>
  <dcterms:created xsi:type="dcterms:W3CDTF">2024-02-21T15:54:00Z</dcterms:created>
  <dcterms:modified xsi:type="dcterms:W3CDTF">2024-02-21T15:54:00Z</dcterms:modified>
</cp:coreProperties>
</file>